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09BC5" w14:textId="77777777" w:rsidR="00784660" w:rsidRPr="00784660" w:rsidRDefault="00784660" w:rsidP="00862F1D">
      <w:pPr>
        <w:pStyle w:val="Nzev"/>
        <w:suppressAutoHyphens/>
        <w:rPr>
          <w:rFonts w:ascii="Verdana" w:hAnsi="Verdana"/>
          <w:sz w:val="40"/>
          <w:szCs w:val="40"/>
        </w:rPr>
      </w:pPr>
    </w:p>
    <w:p w14:paraId="71B4ADCE" w14:textId="16BF2088" w:rsidR="00CD4F90" w:rsidRDefault="004270C7" w:rsidP="00760BFB">
      <w:pPr>
        <w:pStyle w:val="Nzev"/>
        <w:suppressAutoHyphens/>
        <w:jc w:val="both"/>
        <w:rPr>
          <w:rFonts w:ascii="Verdana" w:hAnsi="Verdana"/>
          <w:sz w:val="40"/>
          <w:szCs w:val="40"/>
        </w:rPr>
      </w:pPr>
      <w:bookmarkStart w:id="0" w:name="_Hlk127397190"/>
      <w:r>
        <w:rPr>
          <w:rFonts w:ascii="Verdana" w:hAnsi="Verdana"/>
          <w:sz w:val="40"/>
          <w:szCs w:val="40"/>
        </w:rPr>
        <w:t xml:space="preserve">Smlouva </w:t>
      </w:r>
      <w:r w:rsidR="005C0F4D">
        <w:rPr>
          <w:rFonts w:ascii="Verdana" w:hAnsi="Verdana"/>
          <w:sz w:val="40"/>
          <w:szCs w:val="40"/>
        </w:rPr>
        <w:t xml:space="preserve">na </w:t>
      </w:r>
      <w:r w:rsidR="0005593E">
        <w:rPr>
          <w:rFonts w:ascii="Verdana" w:hAnsi="Verdana"/>
          <w:sz w:val="40"/>
          <w:szCs w:val="40"/>
        </w:rPr>
        <w:t xml:space="preserve">vytvoření a </w:t>
      </w:r>
      <w:r w:rsidR="005C0F4D">
        <w:rPr>
          <w:rFonts w:ascii="Verdana" w:hAnsi="Verdana"/>
          <w:sz w:val="40"/>
          <w:szCs w:val="40"/>
        </w:rPr>
        <w:t>dodávku</w:t>
      </w:r>
      <w:r w:rsidR="00027430">
        <w:rPr>
          <w:rFonts w:ascii="Verdana" w:hAnsi="Verdana"/>
          <w:sz w:val="40"/>
          <w:szCs w:val="40"/>
        </w:rPr>
        <w:t xml:space="preserve"> </w:t>
      </w:r>
      <w:r w:rsidR="005C0F4D">
        <w:rPr>
          <w:rFonts w:ascii="Verdana" w:hAnsi="Verdana"/>
          <w:sz w:val="40"/>
          <w:szCs w:val="40"/>
        </w:rPr>
        <w:t xml:space="preserve">SW </w:t>
      </w:r>
      <w:r w:rsidR="008A1CB1">
        <w:rPr>
          <w:rFonts w:ascii="Verdana" w:hAnsi="Verdana"/>
          <w:sz w:val="40"/>
          <w:szCs w:val="40"/>
        </w:rPr>
        <w:t xml:space="preserve">na zakázku </w:t>
      </w:r>
      <w:r w:rsidR="005C0F4D">
        <w:rPr>
          <w:rFonts w:ascii="Verdana" w:hAnsi="Verdana"/>
          <w:sz w:val="40"/>
          <w:szCs w:val="40"/>
        </w:rPr>
        <w:t xml:space="preserve">a poskytování souvisejících služeb </w:t>
      </w:r>
    </w:p>
    <w:bookmarkEnd w:id="0"/>
    <w:p w14:paraId="3B7C9E7D" w14:textId="77777777" w:rsidR="00760BFB" w:rsidRPr="00784660" w:rsidRDefault="00760BFB" w:rsidP="00760BFB">
      <w:pPr>
        <w:pStyle w:val="Nzev"/>
        <w:suppressAutoHyphens/>
        <w:jc w:val="both"/>
        <w:rPr>
          <w:rFonts w:ascii="Verdana" w:hAnsi="Verdana"/>
          <w:sz w:val="19"/>
          <w:szCs w:val="19"/>
        </w:rPr>
      </w:pPr>
    </w:p>
    <w:p w14:paraId="36D8F58E" w14:textId="1D98F5F9" w:rsidR="00784660" w:rsidRPr="00402B45" w:rsidRDefault="00784660" w:rsidP="00784660">
      <w:pPr>
        <w:pStyle w:val="Titul2"/>
      </w:pPr>
      <w:r w:rsidRPr="00402B45">
        <w:t>Název zakázky:</w:t>
      </w:r>
      <w:r w:rsidRPr="004270C7">
        <w:t xml:space="preserve"> </w:t>
      </w:r>
      <w:sdt>
        <w:sdtPr>
          <w:rPr>
            <w:rStyle w:val="Nzevakce"/>
            <w:b/>
          </w:rPr>
          <w:alias w:val="Název akce - VYplnit pole - přenese se do zápatí"/>
          <w:tag w:val="Název akce"/>
          <w:id w:val="1889687308"/>
          <w:placeholder>
            <w:docPart w:val="83E19BE864684B2D98FD2EC1DF857CC6"/>
          </w:placeholder>
          <w:text/>
        </w:sdtPr>
        <w:sdtEndPr>
          <w:rPr>
            <w:rStyle w:val="Nzevakce"/>
          </w:rPr>
        </w:sdtEndPr>
        <w:sdtContent>
          <w:r w:rsidR="008036D4" w:rsidRPr="008036D4">
            <w:rPr>
              <w:rStyle w:val="Nzevakce"/>
              <w:b/>
            </w:rPr>
            <w:t xml:space="preserve">„Modernizace trati Praha-Bubny (včetně) – Praha-Výstaviště (včetně)“ – Vytvoření aplikace pro tvorbu a schvalování Změnových listů </w:t>
          </w:r>
        </w:sdtContent>
      </w:sdt>
    </w:p>
    <w:p w14:paraId="3C5121C0" w14:textId="475563E5" w:rsidR="00AB41EA" w:rsidRDefault="00AB41EA" w:rsidP="00AB41EA">
      <w:pPr>
        <w:autoSpaceDE w:val="0"/>
        <w:autoSpaceDN w:val="0"/>
        <w:adjustRightInd w:val="0"/>
        <w:rPr>
          <w:rFonts w:ascii="Verdana" w:hAnsi="Verdana" w:cs="Verdana"/>
          <w:color w:val="000000"/>
          <w:sz w:val="18"/>
          <w:szCs w:val="18"/>
        </w:rPr>
      </w:pPr>
      <w:r>
        <w:rPr>
          <w:rFonts w:ascii="Verdana" w:hAnsi="Verdana" w:cs="Verdana"/>
          <w:color w:val="000000"/>
          <w:sz w:val="18"/>
          <w:szCs w:val="18"/>
        </w:rPr>
        <w:t>uzavřená podle ustanovení § 2</w:t>
      </w:r>
      <w:r w:rsidR="008A1CB1">
        <w:rPr>
          <w:rFonts w:ascii="Verdana" w:hAnsi="Verdana" w:cs="Verdana"/>
          <w:color w:val="000000"/>
          <w:sz w:val="18"/>
          <w:szCs w:val="18"/>
        </w:rPr>
        <w:t>631</w:t>
      </w:r>
      <w:r>
        <w:rPr>
          <w:rFonts w:ascii="Verdana" w:hAnsi="Verdana" w:cs="Verdana"/>
          <w:color w:val="000000"/>
          <w:sz w:val="18"/>
          <w:szCs w:val="18"/>
        </w:rPr>
        <w:t xml:space="preserve"> a násl. zákona č. 89/2012 Sb., občanský zákoník, ve znění</w:t>
      </w:r>
    </w:p>
    <w:p w14:paraId="0F88A270" w14:textId="77777777" w:rsidR="00AB41EA" w:rsidRDefault="00AB41EA" w:rsidP="00AB41EA">
      <w:pPr>
        <w:autoSpaceDE w:val="0"/>
        <w:autoSpaceDN w:val="0"/>
        <w:adjustRightInd w:val="0"/>
        <w:rPr>
          <w:rFonts w:ascii="Verdana" w:hAnsi="Verdana" w:cs="Verdana"/>
          <w:color w:val="000000"/>
          <w:sz w:val="18"/>
          <w:szCs w:val="18"/>
        </w:rPr>
      </w:pPr>
      <w:r>
        <w:rPr>
          <w:rFonts w:ascii="Verdana" w:hAnsi="Verdana" w:cs="Verdana"/>
          <w:color w:val="000000"/>
          <w:sz w:val="18"/>
          <w:szCs w:val="18"/>
        </w:rPr>
        <w:t>pozdějších předpisů (dále jen „Občanský zákoník“)</w:t>
      </w:r>
    </w:p>
    <w:p w14:paraId="07CC5472" w14:textId="77777777" w:rsidR="00AB41EA" w:rsidRPr="00AB41EA" w:rsidRDefault="00AB41EA" w:rsidP="00AB41EA"/>
    <w:p w14:paraId="44D03DE7"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03E3B25E"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513E85C2"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9E337F"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5E2A8F0A"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21BE4ECC" w14:textId="77777777" w:rsid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1CE1AB9F" w14:textId="77777777" w:rsidR="001A4614" w:rsidRP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1881BF7E" w14:textId="77777777" w:rsidR="001A4614" w:rsidRP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2E8F80EC" w14:textId="64F6929B" w:rsidR="001A0268" w:rsidRPr="00734C0E" w:rsidRDefault="001A4614" w:rsidP="00700632">
      <w:pPr>
        <w:tabs>
          <w:tab w:val="left" w:pos="1985"/>
        </w:tabs>
        <w:suppressAutoHyphens/>
        <w:spacing w:line="280" w:lineRule="exact"/>
        <w:ind w:left="284" w:hanging="284"/>
        <w:jc w:val="both"/>
        <w:rPr>
          <w:rFonts w:ascii="Verdana" w:hAnsi="Verdana" w:cs="Arial"/>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w:t>
      </w:r>
      <w:proofErr w:type="spellStart"/>
      <w:r w:rsidRPr="001A4614">
        <w:rPr>
          <w:rFonts w:ascii="Verdana" w:hAnsi="Verdana" w:cs="Arial"/>
          <w:b/>
          <w:bCs/>
          <w:sz w:val="18"/>
          <w:szCs w:val="18"/>
        </w:rPr>
        <w:t>Hofhanzlem</w:t>
      </w:r>
      <w:proofErr w:type="spellEnd"/>
      <w:r w:rsidRPr="001A4614">
        <w:rPr>
          <w:rFonts w:ascii="Verdana" w:hAnsi="Verdana" w:cs="Arial"/>
          <w:b/>
          <w:bCs/>
          <w:sz w:val="18"/>
          <w:szCs w:val="18"/>
        </w:rPr>
        <w:t xml:space="preserve">, </w:t>
      </w:r>
      <w:r>
        <w:rPr>
          <w:rFonts w:ascii="Verdana" w:hAnsi="Verdana" w:cs="Arial"/>
          <w:b/>
          <w:bCs/>
          <w:sz w:val="18"/>
          <w:szCs w:val="18"/>
        </w:rPr>
        <w:t>ředitelem Stavební správy západ</w:t>
      </w:r>
      <w:r w:rsidRPr="001A4614">
        <w:rPr>
          <w:rFonts w:ascii="Verdana" w:hAnsi="Verdana" w:cs="Arial"/>
          <w:b/>
          <w:bCs/>
          <w:sz w:val="18"/>
          <w:szCs w:val="18"/>
        </w:rPr>
        <w:tab/>
      </w:r>
    </w:p>
    <w:p w14:paraId="23EB14DA"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0C8BBAF4"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678FC841"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12024680" w14:textId="77777777" w:rsidR="00EB5A7C"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7C574AA7" w14:textId="77777777" w:rsidR="001A4614" w:rsidRPr="00734C0E" w:rsidRDefault="001A4614" w:rsidP="00734C0E">
      <w:pPr>
        <w:suppressAutoHyphens/>
        <w:spacing w:line="280" w:lineRule="exact"/>
        <w:ind w:left="1276" w:hanging="1276"/>
        <w:rPr>
          <w:rFonts w:ascii="Verdana" w:hAnsi="Verdana" w:cs="Arial"/>
          <w:sz w:val="18"/>
          <w:szCs w:val="18"/>
        </w:rPr>
      </w:pPr>
      <w:r>
        <w:rPr>
          <w:rFonts w:ascii="Verdana" w:hAnsi="Verdana" w:cs="Arial"/>
          <w:bCs/>
          <w:sz w:val="18"/>
          <w:szCs w:val="18"/>
        </w:rPr>
        <w:t xml:space="preserve">E-mailová adresa: </w:t>
      </w:r>
      <w:r w:rsidRPr="001A4614">
        <w:rPr>
          <w:rFonts w:ascii="Verdana" w:hAnsi="Verdana" w:cs="Arial"/>
          <w:bCs/>
          <w:sz w:val="18"/>
          <w:szCs w:val="18"/>
        </w:rPr>
        <w:t>ePodatelnassz@spravazeleznic.cz</w:t>
      </w:r>
    </w:p>
    <w:p w14:paraId="3BD7E4AD"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46C8C00"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3343BCF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48B4DE7E" w14:textId="77777777" w:rsidR="00562A67" w:rsidRPr="00734C0E" w:rsidRDefault="00775DB8" w:rsidP="00734C0E">
      <w:pPr>
        <w:suppressAutoHyphens/>
        <w:spacing w:line="280" w:lineRule="exact"/>
        <w:ind w:left="1276" w:hanging="1276"/>
        <w:rPr>
          <w:rFonts w:ascii="Verdana" w:hAnsi="Verdana" w:cs="Arial"/>
          <w:sz w:val="18"/>
          <w:szCs w:val="18"/>
        </w:rPr>
      </w:pPr>
      <w:hyperlink r:id="rId8" w:history="1">
        <w:r w:rsidR="00562A67" w:rsidRPr="00734C0E">
          <w:rPr>
            <w:rStyle w:val="Hypertextovodkaz"/>
            <w:rFonts w:ascii="Verdana" w:hAnsi="Verdana" w:cs="Arial"/>
            <w:sz w:val="18"/>
            <w:szCs w:val="18"/>
          </w:rPr>
          <w:t>ePodatelnaCFU@spravazeleznic.cz</w:t>
        </w:r>
      </w:hyperlink>
    </w:p>
    <w:p w14:paraId="5DC8594B"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6A16840F" w14:textId="77777777" w:rsidR="001A0268" w:rsidRPr="00734C0E" w:rsidRDefault="001A0268" w:rsidP="005F1EEE">
      <w:pPr>
        <w:tabs>
          <w:tab w:val="left" w:pos="1985"/>
          <w:tab w:val="right" w:pos="5670"/>
        </w:tabs>
        <w:suppressAutoHyphens/>
        <w:spacing w:before="240" w:line="280" w:lineRule="exact"/>
        <w:rPr>
          <w:rFonts w:ascii="Verdana" w:hAnsi="Verdana" w:cs="Arial"/>
          <w:sz w:val="18"/>
          <w:szCs w:val="18"/>
        </w:rPr>
      </w:pPr>
      <w:r w:rsidRPr="00734C0E">
        <w:rPr>
          <w:rFonts w:ascii="Verdana" w:hAnsi="Verdana" w:cs="Arial"/>
          <w:sz w:val="18"/>
          <w:szCs w:val="18"/>
        </w:rPr>
        <w:t>(dále jen „objednatel“)</w:t>
      </w:r>
    </w:p>
    <w:p w14:paraId="7CD53047" w14:textId="32B33572" w:rsidR="00784660" w:rsidRDefault="00784660" w:rsidP="005F1EEE">
      <w:pPr>
        <w:pStyle w:val="Textbezodsazen"/>
        <w:spacing w:before="120" w:after="0" w:line="280" w:lineRule="exact"/>
      </w:pPr>
      <w:r w:rsidRPr="00734C0E">
        <w:t xml:space="preserve">číslo smlouvy: </w:t>
      </w:r>
      <w:r w:rsidR="000307C6">
        <w:tab/>
      </w:r>
      <w:r w:rsidR="000307C6">
        <w:tab/>
      </w:r>
      <w:r w:rsidR="000307C6">
        <w:tab/>
      </w:r>
      <w:r w:rsidR="00775DB8" w:rsidRPr="00775DB8">
        <w:rPr>
          <w:highlight w:val="green"/>
        </w:rPr>
        <w:t>…………………</w:t>
      </w:r>
      <w:r w:rsidRPr="00734C0E">
        <w:t xml:space="preserve"> </w:t>
      </w:r>
    </w:p>
    <w:p w14:paraId="584E61C6" w14:textId="638EBE93" w:rsidR="00775DB8" w:rsidRPr="00734C0E" w:rsidRDefault="00775DB8" w:rsidP="005F1EEE">
      <w:pPr>
        <w:pStyle w:val="Textbezodsazen"/>
        <w:spacing w:before="120" w:after="0" w:line="280" w:lineRule="exact"/>
      </w:pPr>
      <w:r>
        <w:t>číslo jednací:</w:t>
      </w:r>
      <w:r>
        <w:tab/>
      </w:r>
      <w:r>
        <w:tab/>
      </w:r>
      <w:r>
        <w:tab/>
      </w:r>
      <w:r w:rsidRPr="00775DB8">
        <w:rPr>
          <w:highlight w:val="green"/>
        </w:rPr>
        <w:t>…………………</w:t>
      </w:r>
    </w:p>
    <w:p w14:paraId="19AA052A" w14:textId="6399D48B" w:rsidR="00661CE9" w:rsidRPr="00661CE9" w:rsidRDefault="00661CE9" w:rsidP="00661CE9">
      <w:pPr>
        <w:pStyle w:val="Textbezodsazen"/>
        <w:spacing w:after="0" w:line="280" w:lineRule="exact"/>
      </w:pPr>
      <w:r w:rsidRPr="00661CE9">
        <w:t>ISPROFIN/ISPROFOND:</w:t>
      </w:r>
      <w:r w:rsidRPr="00661CE9">
        <w:tab/>
      </w:r>
      <w:r w:rsidR="0077469E">
        <w:t>513720006</w:t>
      </w:r>
    </w:p>
    <w:p w14:paraId="2A94C8FE" w14:textId="77777777" w:rsidR="001A0268" w:rsidRPr="00734C0E" w:rsidRDefault="001A0268" w:rsidP="00862F1D">
      <w:pPr>
        <w:suppressAutoHyphens/>
        <w:ind w:left="1985"/>
        <w:rPr>
          <w:rFonts w:ascii="Verdana" w:hAnsi="Verdana" w:cs="Arial"/>
          <w:sz w:val="18"/>
          <w:szCs w:val="18"/>
        </w:rPr>
      </w:pPr>
    </w:p>
    <w:p w14:paraId="28EF7C9C" w14:textId="64366530" w:rsidR="001A0268" w:rsidRPr="002E59F8" w:rsidRDefault="009816F4" w:rsidP="0026305A">
      <w:pPr>
        <w:suppressAutoHyphens/>
        <w:spacing w:after="120"/>
        <w:rPr>
          <w:rFonts w:ascii="Verdana" w:hAnsi="Verdana" w:cs="Arial"/>
          <w:b/>
          <w:bCs/>
          <w:sz w:val="18"/>
          <w:szCs w:val="18"/>
        </w:rPr>
      </w:pPr>
      <w:r w:rsidRPr="002E59F8">
        <w:rPr>
          <w:rFonts w:ascii="Verdana" w:hAnsi="Verdana" w:cs="Arial"/>
          <w:b/>
          <w:bCs/>
          <w:sz w:val="18"/>
          <w:szCs w:val="18"/>
        </w:rPr>
        <w:t>Zhotovitel</w:t>
      </w:r>
      <w:r w:rsidR="001A0268" w:rsidRPr="002E59F8">
        <w:rPr>
          <w:rFonts w:ascii="Verdana" w:hAnsi="Verdana" w:cs="Arial"/>
          <w:b/>
          <w:bCs/>
          <w:sz w:val="18"/>
          <w:szCs w:val="18"/>
        </w:rPr>
        <w:t xml:space="preserve">:      </w:t>
      </w:r>
    </w:p>
    <w:p w14:paraId="068C3954" w14:textId="22CE01D7" w:rsidR="001A0268" w:rsidRPr="002E2BE6" w:rsidRDefault="00F42FA4" w:rsidP="00734C0E">
      <w:pPr>
        <w:suppressAutoHyphens/>
        <w:spacing w:line="280" w:lineRule="exact"/>
        <w:rPr>
          <w:rFonts w:ascii="Verdana" w:hAnsi="Verdana" w:cs="Arial"/>
          <w:b/>
          <w:bCs/>
          <w:sz w:val="18"/>
          <w:szCs w:val="18"/>
        </w:rPr>
      </w:pPr>
      <w:r w:rsidRPr="00700632">
        <w:rPr>
          <w:rFonts w:ascii="Verdana" w:hAnsi="Verdana" w:cs="Arial"/>
          <w:b/>
          <w:bCs/>
          <w:sz w:val="18"/>
          <w:szCs w:val="18"/>
        </w:rPr>
        <w:t xml:space="preserve">název: </w:t>
      </w:r>
      <w:r w:rsidRPr="002E59F8">
        <w:rPr>
          <w:rFonts w:ascii="Verdana" w:hAnsi="Verdana"/>
          <w:b/>
          <w:sz w:val="18"/>
          <w:szCs w:val="18"/>
        </w:rPr>
        <w:t>[</w:t>
      </w:r>
      <w:proofErr w:type="gramStart"/>
      <w:r w:rsidRPr="00F613DF">
        <w:rPr>
          <w:rFonts w:ascii="Verdana" w:hAnsi="Verdana"/>
          <w:b/>
          <w:sz w:val="18"/>
          <w:szCs w:val="18"/>
          <w:highlight w:val="yellow"/>
        </w:rPr>
        <w:t>VLOŽÍ</w:t>
      </w:r>
      <w:proofErr w:type="gramEnd"/>
      <w:r w:rsidRPr="00F613DF">
        <w:rPr>
          <w:rFonts w:ascii="Verdana" w:hAnsi="Verdana"/>
          <w:b/>
          <w:sz w:val="18"/>
          <w:szCs w:val="18"/>
          <w:highlight w:val="yellow"/>
        </w:rPr>
        <w:t xml:space="preserve"> ZHOTOVITEL</w:t>
      </w:r>
      <w:r w:rsidR="00C31D87" w:rsidRPr="002E2BE6">
        <w:rPr>
          <w:rStyle w:val="Tun"/>
        </w:rPr>
        <w:t>]</w:t>
      </w:r>
      <w:r w:rsidRPr="002E2BE6" w:rsidDel="00F42FA4">
        <w:rPr>
          <w:rFonts w:ascii="Verdana" w:hAnsi="Verdana" w:cs="Arial"/>
          <w:b/>
          <w:bCs/>
          <w:sz w:val="18"/>
          <w:szCs w:val="18"/>
        </w:rPr>
        <w:t xml:space="preserve"> </w:t>
      </w:r>
    </w:p>
    <w:p w14:paraId="4C7FF806" w14:textId="4F9B84BF" w:rsidR="00DE2629" w:rsidRPr="00700632" w:rsidRDefault="00DE2629" w:rsidP="00734C0E">
      <w:pPr>
        <w:suppressAutoHyphens/>
        <w:spacing w:line="280" w:lineRule="exact"/>
        <w:rPr>
          <w:rFonts w:ascii="Verdana" w:hAnsi="Verdana" w:cs="Arial"/>
          <w:sz w:val="18"/>
          <w:szCs w:val="18"/>
        </w:rPr>
      </w:pPr>
      <w:r w:rsidRPr="002E2BE6">
        <w:rPr>
          <w:rFonts w:ascii="Verdana" w:hAnsi="Verdana" w:cs="Arial"/>
          <w:sz w:val="18"/>
          <w:szCs w:val="18"/>
        </w:rPr>
        <w:t>se sídlem</w:t>
      </w:r>
      <w:r w:rsidR="00B41B3F" w:rsidRPr="002E2BE6">
        <w:rPr>
          <w:rFonts w:ascii="Verdana" w:hAnsi="Verdana" w:cs="Arial"/>
          <w:sz w:val="18"/>
          <w:szCs w:val="18"/>
        </w:rPr>
        <w:t xml:space="preserve"> </w:t>
      </w:r>
      <w:r w:rsidR="00F42FA4" w:rsidRPr="002E2BE6">
        <w:rPr>
          <w:rFonts w:ascii="Verdana" w:hAnsi="Verdana"/>
          <w:b/>
          <w:sz w:val="18"/>
          <w:szCs w:val="18"/>
        </w:rPr>
        <w:t>[</w:t>
      </w:r>
      <w:proofErr w:type="gramStart"/>
      <w:r w:rsidR="00F42FA4" w:rsidRPr="00F613DF">
        <w:rPr>
          <w:rFonts w:ascii="Verdana" w:hAnsi="Verdana"/>
          <w:b/>
          <w:sz w:val="18"/>
          <w:szCs w:val="18"/>
          <w:highlight w:val="yellow"/>
        </w:rPr>
        <w:t>VLOŽÍ</w:t>
      </w:r>
      <w:proofErr w:type="gramEnd"/>
      <w:r w:rsidR="00F42FA4" w:rsidRPr="00F613DF">
        <w:rPr>
          <w:rFonts w:ascii="Verdana" w:hAnsi="Verdana"/>
          <w:b/>
          <w:sz w:val="18"/>
          <w:szCs w:val="18"/>
          <w:highlight w:val="yellow"/>
        </w:rPr>
        <w:t xml:space="preserve"> ZHOTOVITEL</w:t>
      </w:r>
      <w:r w:rsidR="00C31D87" w:rsidRPr="002E2BE6">
        <w:rPr>
          <w:rStyle w:val="Tun"/>
        </w:rPr>
        <w:t>]</w:t>
      </w:r>
    </w:p>
    <w:p w14:paraId="645AD3F8" w14:textId="715CFCB4" w:rsidR="00DE2629" w:rsidRPr="00700632" w:rsidRDefault="00DE2629" w:rsidP="00734C0E">
      <w:pPr>
        <w:suppressAutoHyphens/>
        <w:spacing w:line="280" w:lineRule="exact"/>
        <w:rPr>
          <w:rFonts w:ascii="Verdana" w:hAnsi="Verdana" w:cs="Arial"/>
          <w:sz w:val="18"/>
          <w:szCs w:val="18"/>
        </w:rPr>
      </w:pPr>
      <w:r w:rsidRPr="00700632">
        <w:rPr>
          <w:rFonts w:ascii="Verdana" w:hAnsi="Verdana" w:cs="Arial"/>
          <w:sz w:val="18"/>
          <w:szCs w:val="18"/>
        </w:rPr>
        <w:lastRenderedPageBreak/>
        <w:t>IČO:</w:t>
      </w:r>
      <w:r w:rsidR="00B41B3F" w:rsidRPr="00700632">
        <w:rPr>
          <w:rFonts w:ascii="Verdana" w:hAnsi="Verdana" w:cs="Arial"/>
          <w:sz w:val="18"/>
          <w:szCs w:val="18"/>
        </w:rPr>
        <w:t xml:space="preserve"> </w:t>
      </w:r>
      <w:r w:rsidR="00F42FA4" w:rsidRPr="002E59F8">
        <w:rPr>
          <w:rFonts w:ascii="Verdana" w:hAnsi="Verdana"/>
          <w:b/>
          <w:sz w:val="18"/>
          <w:szCs w:val="18"/>
        </w:rPr>
        <w:t>[</w:t>
      </w:r>
      <w:r w:rsidR="00F42FA4" w:rsidRPr="00F613DF">
        <w:rPr>
          <w:rFonts w:ascii="Verdana" w:hAnsi="Verdana"/>
          <w:b/>
          <w:sz w:val="18"/>
          <w:szCs w:val="18"/>
          <w:highlight w:val="yellow"/>
        </w:rPr>
        <w:t>VLOŽÍ ZHOTOVITEL</w:t>
      </w:r>
      <w:r w:rsidR="00C31D87" w:rsidRPr="009B3D21">
        <w:rPr>
          <w:rStyle w:val="Tun"/>
        </w:rPr>
        <w:t>]</w:t>
      </w:r>
      <w:r w:rsidR="00F42FA4" w:rsidRPr="00700632" w:rsidDel="00F42FA4">
        <w:rPr>
          <w:rFonts w:ascii="Verdana" w:hAnsi="Verdana" w:cs="Arial"/>
          <w:sz w:val="18"/>
          <w:szCs w:val="18"/>
        </w:rPr>
        <w:t xml:space="preserve"> </w:t>
      </w:r>
      <w:r w:rsidR="00BA0D8B" w:rsidRPr="00700632">
        <w:rPr>
          <w:rFonts w:ascii="Verdana" w:hAnsi="Verdana" w:cs="Arial"/>
          <w:sz w:val="18"/>
          <w:szCs w:val="18"/>
        </w:rPr>
        <w:tab/>
      </w:r>
      <w:r w:rsidR="000F171C" w:rsidRPr="00700632">
        <w:rPr>
          <w:rFonts w:ascii="Verdana" w:hAnsi="Verdana" w:cs="Arial"/>
          <w:sz w:val="18"/>
          <w:szCs w:val="18"/>
        </w:rPr>
        <w:t>DIČ</w:t>
      </w:r>
      <w:r w:rsidRPr="00700632">
        <w:rPr>
          <w:rFonts w:ascii="Verdana" w:hAnsi="Verdana" w:cs="Arial"/>
          <w:sz w:val="18"/>
          <w:szCs w:val="18"/>
        </w:rPr>
        <w:t>:</w:t>
      </w:r>
      <w:r w:rsidR="00BC00F0" w:rsidRPr="00700632">
        <w:rPr>
          <w:rFonts w:ascii="Verdana" w:hAnsi="Verdana" w:cs="Arial"/>
          <w:sz w:val="18"/>
          <w:szCs w:val="18"/>
        </w:rPr>
        <w:t xml:space="preserve"> </w:t>
      </w:r>
      <w:proofErr w:type="gramStart"/>
      <w:r w:rsidR="00BC00F0" w:rsidRPr="00700632">
        <w:rPr>
          <w:rFonts w:ascii="Verdana" w:hAnsi="Verdana" w:cs="Arial"/>
          <w:sz w:val="18"/>
          <w:szCs w:val="18"/>
        </w:rPr>
        <w:t>CZ</w:t>
      </w:r>
      <w:r w:rsidR="00F42FA4" w:rsidRPr="002E59F8">
        <w:rPr>
          <w:rFonts w:ascii="Verdana" w:hAnsi="Verdana"/>
          <w:b/>
          <w:sz w:val="18"/>
          <w:szCs w:val="18"/>
        </w:rPr>
        <w:t>[</w:t>
      </w:r>
      <w:proofErr w:type="gramEnd"/>
      <w:r w:rsidR="00F42FA4" w:rsidRPr="00F613DF">
        <w:rPr>
          <w:rFonts w:ascii="Verdana" w:hAnsi="Verdana"/>
          <w:b/>
          <w:sz w:val="18"/>
          <w:szCs w:val="18"/>
          <w:highlight w:val="yellow"/>
        </w:rPr>
        <w:t>VLOŽÍ ZHOTOVITEL</w:t>
      </w:r>
      <w:r w:rsidR="00C31D87" w:rsidRPr="009B3D21">
        <w:rPr>
          <w:rStyle w:val="Tun"/>
        </w:rPr>
        <w:t>]</w:t>
      </w:r>
      <w:r w:rsidR="00F42FA4" w:rsidRPr="00700632" w:rsidDel="00F42FA4">
        <w:rPr>
          <w:rFonts w:ascii="Verdana" w:hAnsi="Verdana" w:cs="Arial"/>
          <w:sz w:val="18"/>
          <w:szCs w:val="18"/>
        </w:rPr>
        <w:t xml:space="preserve"> </w:t>
      </w:r>
    </w:p>
    <w:p w14:paraId="0B82D07A" w14:textId="5940FE14" w:rsidR="00B41B3F" w:rsidRPr="00700632" w:rsidRDefault="00DE2629" w:rsidP="00734C0E">
      <w:pPr>
        <w:suppressAutoHyphens/>
        <w:spacing w:line="280" w:lineRule="exact"/>
        <w:rPr>
          <w:rFonts w:ascii="Verdana" w:hAnsi="Verdana" w:cs="Arial"/>
          <w:bCs/>
          <w:sz w:val="18"/>
          <w:szCs w:val="18"/>
        </w:rPr>
      </w:pPr>
      <w:r w:rsidRPr="00700632">
        <w:rPr>
          <w:rFonts w:ascii="Verdana" w:hAnsi="Verdana" w:cs="Arial"/>
          <w:bCs/>
          <w:sz w:val="18"/>
          <w:szCs w:val="18"/>
        </w:rPr>
        <w:t xml:space="preserve">zapsaná v OR </w:t>
      </w:r>
      <w:r w:rsidR="0063095A" w:rsidRPr="00700632">
        <w:rPr>
          <w:rFonts w:ascii="Verdana" w:hAnsi="Verdana" w:cs="Arial"/>
          <w:bCs/>
          <w:sz w:val="18"/>
          <w:szCs w:val="18"/>
        </w:rPr>
        <w:t>vedeném</w:t>
      </w:r>
      <w:r w:rsidRPr="00700632">
        <w:rPr>
          <w:rFonts w:ascii="Verdana" w:hAnsi="Verdana" w:cs="Arial"/>
          <w:bCs/>
          <w:sz w:val="18"/>
          <w:szCs w:val="18"/>
        </w:rPr>
        <w:t xml:space="preserve"> </w:t>
      </w:r>
      <w:r w:rsidR="00F42FA4" w:rsidRPr="002E59F8">
        <w:rPr>
          <w:rFonts w:ascii="Verdana" w:hAnsi="Verdana"/>
          <w:b/>
          <w:sz w:val="18"/>
          <w:szCs w:val="18"/>
        </w:rPr>
        <w:t>[</w:t>
      </w:r>
      <w:r w:rsidR="00F42FA4" w:rsidRPr="00F613DF">
        <w:rPr>
          <w:rFonts w:ascii="Verdana" w:hAnsi="Verdana"/>
          <w:b/>
          <w:sz w:val="18"/>
          <w:szCs w:val="18"/>
          <w:highlight w:val="yellow"/>
        </w:rPr>
        <w:t xml:space="preserve">VLOŽÍ </w:t>
      </w:r>
      <w:proofErr w:type="gramStart"/>
      <w:r w:rsidR="00F42FA4" w:rsidRPr="00F613DF">
        <w:rPr>
          <w:rFonts w:ascii="Verdana" w:hAnsi="Verdana"/>
          <w:b/>
          <w:sz w:val="18"/>
          <w:szCs w:val="18"/>
          <w:highlight w:val="yellow"/>
        </w:rPr>
        <w:t>ZHOTOVITEL</w:t>
      </w:r>
      <w:r w:rsidR="00C31D87" w:rsidRPr="009B3D21">
        <w:rPr>
          <w:rStyle w:val="Tun"/>
        </w:rPr>
        <w:t>]</w:t>
      </w:r>
      <w:r w:rsidR="00F42FA4" w:rsidRPr="00700632" w:rsidDel="00F42FA4">
        <w:rPr>
          <w:rFonts w:ascii="Verdana" w:hAnsi="Verdana" w:cs="Arial"/>
          <w:bCs/>
          <w:sz w:val="18"/>
          <w:szCs w:val="18"/>
        </w:rPr>
        <w:t xml:space="preserve"> </w:t>
      </w:r>
      <w:r w:rsidR="00F42FA4" w:rsidRPr="00700632">
        <w:rPr>
          <w:rFonts w:ascii="Verdana" w:hAnsi="Verdana" w:cs="Arial"/>
          <w:bCs/>
          <w:sz w:val="18"/>
          <w:szCs w:val="18"/>
        </w:rPr>
        <w:t xml:space="preserve"> </w:t>
      </w:r>
      <w:r w:rsidR="00CB78AC" w:rsidRPr="00700632">
        <w:rPr>
          <w:rFonts w:ascii="Verdana" w:hAnsi="Verdana" w:cs="Arial"/>
          <w:bCs/>
          <w:sz w:val="18"/>
          <w:szCs w:val="18"/>
        </w:rPr>
        <w:t>soudem</w:t>
      </w:r>
      <w:proofErr w:type="gramEnd"/>
      <w:r w:rsidR="00CB78AC" w:rsidRPr="00700632">
        <w:rPr>
          <w:rFonts w:ascii="Verdana" w:hAnsi="Verdana" w:cs="Arial"/>
          <w:bCs/>
          <w:sz w:val="18"/>
          <w:szCs w:val="18"/>
        </w:rPr>
        <w:t xml:space="preserve"> v </w:t>
      </w:r>
      <w:r w:rsidR="00F42FA4" w:rsidRPr="002E59F8">
        <w:rPr>
          <w:rFonts w:ascii="Verdana" w:hAnsi="Verdana"/>
          <w:b/>
          <w:sz w:val="18"/>
          <w:szCs w:val="18"/>
        </w:rPr>
        <w:t>[</w:t>
      </w:r>
      <w:r w:rsidR="00F42FA4" w:rsidRPr="00F613DF">
        <w:rPr>
          <w:rFonts w:ascii="Verdana" w:hAnsi="Verdana"/>
          <w:b/>
          <w:sz w:val="18"/>
          <w:szCs w:val="18"/>
          <w:highlight w:val="yellow"/>
        </w:rPr>
        <w:t>VLOŽÍ ZHOTOVITEL</w:t>
      </w:r>
      <w:r w:rsidR="00C31D87" w:rsidRPr="009B3D21">
        <w:rPr>
          <w:rStyle w:val="Tun"/>
        </w:rPr>
        <w:t>]</w:t>
      </w:r>
      <w:r w:rsidR="00F42FA4" w:rsidRPr="002E59F8">
        <w:rPr>
          <w:rFonts w:ascii="Verdana" w:hAnsi="Verdana"/>
          <w:b/>
          <w:sz w:val="18"/>
          <w:szCs w:val="18"/>
        </w:rPr>
        <w:t>,</w:t>
      </w:r>
      <w:r w:rsidR="00F42FA4" w:rsidRPr="00700632" w:rsidDel="00F42FA4">
        <w:rPr>
          <w:rFonts w:ascii="Verdana" w:hAnsi="Verdana" w:cs="Arial"/>
          <w:bCs/>
          <w:sz w:val="18"/>
          <w:szCs w:val="18"/>
        </w:rPr>
        <w:t xml:space="preserve"> </w:t>
      </w:r>
      <w:r w:rsidR="004547EF" w:rsidRPr="00700632">
        <w:rPr>
          <w:rFonts w:ascii="Verdana" w:hAnsi="Verdana" w:cs="Arial"/>
          <w:bCs/>
          <w:sz w:val="18"/>
          <w:szCs w:val="18"/>
        </w:rPr>
        <w:t xml:space="preserve">spisová značka </w:t>
      </w:r>
      <w:r w:rsidR="00F42FA4" w:rsidRPr="002E59F8">
        <w:rPr>
          <w:rFonts w:ascii="Verdana" w:hAnsi="Verdana"/>
          <w:b/>
          <w:sz w:val="18"/>
          <w:szCs w:val="18"/>
        </w:rPr>
        <w:t>[</w:t>
      </w:r>
      <w:r w:rsidR="00F42FA4" w:rsidRPr="00F613DF">
        <w:rPr>
          <w:rFonts w:ascii="Verdana" w:hAnsi="Verdana"/>
          <w:b/>
          <w:sz w:val="18"/>
          <w:szCs w:val="18"/>
          <w:highlight w:val="yellow"/>
        </w:rPr>
        <w:t>VLOŽÍ ZHOTOVITEL</w:t>
      </w:r>
      <w:r w:rsidR="00C31D87" w:rsidRPr="009B3D21">
        <w:rPr>
          <w:rStyle w:val="Tun"/>
        </w:rPr>
        <w:t>]</w:t>
      </w:r>
    </w:p>
    <w:p w14:paraId="348483B4" w14:textId="5A908C3F" w:rsidR="00DE2629" w:rsidRPr="00700632" w:rsidRDefault="00BA0D8B" w:rsidP="00734C0E">
      <w:pPr>
        <w:suppressAutoHyphens/>
        <w:spacing w:line="280" w:lineRule="exact"/>
        <w:rPr>
          <w:rFonts w:ascii="Verdana" w:hAnsi="Verdana" w:cs="Arial"/>
          <w:sz w:val="18"/>
          <w:szCs w:val="18"/>
        </w:rPr>
      </w:pPr>
      <w:r w:rsidRPr="00700632">
        <w:rPr>
          <w:rFonts w:ascii="Verdana" w:hAnsi="Verdana" w:cs="Arial"/>
          <w:sz w:val="18"/>
          <w:szCs w:val="18"/>
        </w:rPr>
        <w:t xml:space="preserve">zastoupená </w:t>
      </w:r>
      <w:r w:rsidR="00C31D87" w:rsidRPr="002E59F8">
        <w:rPr>
          <w:rFonts w:ascii="Verdana" w:hAnsi="Verdana"/>
          <w:b/>
          <w:sz w:val="18"/>
          <w:szCs w:val="18"/>
        </w:rPr>
        <w:t>[</w:t>
      </w:r>
      <w:proofErr w:type="gramStart"/>
      <w:r w:rsidR="00C31D87" w:rsidRPr="00F613DF">
        <w:rPr>
          <w:rFonts w:ascii="Verdana" w:hAnsi="Verdana"/>
          <w:b/>
          <w:sz w:val="18"/>
          <w:szCs w:val="18"/>
          <w:highlight w:val="yellow"/>
        </w:rPr>
        <w:t>VLOŽÍ</w:t>
      </w:r>
      <w:proofErr w:type="gramEnd"/>
      <w:r w:rsidR="00C31D87" w:rsidRPr="00F613DF">
        <w:rPr>
          <w:rFonts w:ascii="Verdana" w:hAnsi="Verdana"/>
          <w:b/>
          <w:sz w:val="18"/>
          <w:szCs w:val="18"/>
          <w:highlight w:val="yellow"/>
        </w:rPr>
        <w:t xml:space="preserve"> ZHOTOVITEL</w:t>
      </w:r>
      <w:r w:rsidR="00C31D87" w:rsidRPr="009B3D21">
        <w:rPr>
          <w:rStyle w:val="Tun"/>
        </w:rPr>
        <w:t>]</w:t>
      </w:r>
      <w:r w:rsidR="00C31D87" w:rsidRPr="00700632" w:rsidDel="00C31D87">
        <w:rPr>
          <w:rFonts w:ascii="Verdana" w:hAnsi="Verdana" w:cs="Arial"/>
          <w:sz w:val="18"/>
          <w:szCs w:val="18"/>
        </w:rPr>
        <w:t xml:space="preserve"> </w:t>
      </w:r>
    </w:p>
    <w:p w14:paraId="4EED80AF" w14:textId="77777777" w:rsidR="00DE2629" w:rsidRPr="002E59F8" w:rsidRDefault="00DE2629" w:rsidP="004270C7">
      <w:pPr>
        <w:suppressAutoHyphens/>
        <w:spacing w:after="60" w:line="280" w:lineRule="exact"/>
        <w:rPr>
          <w:rFonts w:ascii="Verdana" w:hAnsi="Verdana" w:cs="Arial"/>
          <w:sz w:val="18"/>
          <w:szCs w:val="18"/>
        </w:rPr>
      </w:pPr>
      <w:r w:rsidRPr="002E59F8">
        <w:rPr>
          <w:rFonts w:ascii="Verdana" w:hAnsi="Verdana" w:cs="Arial"/>
          <w:sz w:val="18"/>
          <w:szCs w:val="18"/>
        </w:rPr>
        <w:tab/>
      </w:r>
    </w:p>
    <w:p w14:paraId="086EA866" w14:textId="71A5E7D1" w:rsidR="00DE2629" w:rsidRPr="00700632" w:rsidRDefault="00DE2629" w:rsidP="00953957">
      <w:pPr>
        <w:suppressAutoHyphens/>
        <w:spacing w:after="120" w:line="280" w:lineRule="exact"/>
        <w:rPr>
          <w:rFonts w:ascii="Verdana" w:hAnsi="Verdana" w:cs="Arial"/>
          <w:sz w:val="18"/>
          <w:szCs w:val="18"/>
        </w:rPr>
      </w:pPr>
      <w:r w:rsidRPr="00700632">
        <w:rPr>
          <w:rFonts w:ascii="Verdana" w:hAnsi="Verdana" w:cs="Arial"/>
          <w:sz w:val="18"/>
          <w:szCs w:val="18"/>
        </w:rPr>
        <w:t>Bankovní spojení:</w:t>
      </w:r>
      <w:r w:rsidR="00EE0261" w:rsidRPr="00700632">
        <w:rPr>
          <w:rFonts w:ascii="Verdana" w:hAnsi="Verdana" w:cs="Arial"/>
          <w:sz w:val="18"/>
          <w:szCs w:val="18"/>
        </w:rPr>
        <w:t xml:space="preserve"> </w:t>
      </w:r>
      <w:r w:rsidRPr="00700632">
        <w:rPr>
          <w:rFonts w:ascii="Verdana" w:hAnsi="Verdana" w:cs="Arial"/>
          <w:sz w:val="18"/>
          <w:szCs w:val="18"/>
        </w:rPr>
        <w:t xml:space="preserve">č. účtu: </w:t>
      </w:r>
      <w:r w:rsidR="00C31D87" w:rsidRPr="002E59F8">
        <w:rPr>
          <w:rFonts w:ascii="Verdana" w:hAnsi="Verdana"/>
          <w:b/>
          <w:sz w:val="18"/>
          <w:szCs w:val="18"/>
        </w:rPr>
        <w:t>[</w:t>
      </w:r>
      <w:proofErr w:type="gramStart"/>
      <w:r w:rsidR="00C31D87" w:rsidRPr="00F613DF">
        <w:rPr>
          <w:rFonts w:ascii="Verdana" w:hAnsi="Verdana"/>
          <w:b/>
          <w:sz w:val="18"/>
          <w:szCs w:val="18"/>
          <w:highlight w:val="yellow"/>
        </w:rPr>
        <w:t>VLOŽÍ</w:t>
      </w:r>
      <w:proofErr w:type="gramEnd"/>
      <w:r w:rsidR="00C31D87" w:rsidRPr="00F613DF">
        <w:rPr>
          <w:rFonts w:ascii="Verdana" w:hAnsi="Verdana"/>
          <w:b/>
          <w:sz w:val="18"/>
          <w:szCs w:val="18"/>
          <w:highlight w:val="yellow"/>
        </w:rPr>
        <w:t xml:space="preserve"> ZHOTOVITEL</w:t>
      </w:r>
      <w:r w:rsidR="00C31D87" w:rsidRPr="009B3D21">
        <w:rPr>
          <w:rStyle w:val="Tun"/>
        </w:rPr>
        <w:t>]</w:t>
      </w:r>
      <w:r w:rsidR="00C31D87" w:rsidRPr="00700632" w:rsidDel="00C31D87">
        <w:rPr>
          <w:rFonts w:ascii="Verdana" w:hAnsi="Verdana" w:cs="Arial"/>
          <w:sz w:val="18"/>
          <w:szCs w:val="18"/>
        </w:rPr>
        <w:t xml:space="preserve"> </w:t>
      </w:r>
      <w:r w:rsidR="00EE0261" w:rsidRPr="00700632">
        <w:rPr>
          <w:rFonts w:ascii="Verdana" w:hAnsi="Verdana" w:cs="Arial"/>
          <w:sz w:val="18"/>
          <w:szCs w:val="18"/>
        </w:rPr>
        <w:t xml:space="preserve">vedený u </w:t>
      </w:r>
      <w:r w:rsidR="00C31D87" w:rsidRPr="002E59F8">
        <w:rPr>
          <w:rFonts w:ascii="Verdana" w:hAnsi="Verdana"/>
          <w:b/>
          <w:sz w:val="18"/>
          <w:szCs w:val="18"/>
        </w:rPr>
        <w:t>[</w:t>
      </w:r>
      <w:r w:rsidR="00C31D87" w:rsidRPr="00F613DF">
        <w:rPr>
          <w:rFonts w:ascii="Verdana" w:hAnsi="Verdana"/>
          <w:b/>
          <w:sz w:val="18"/>
          <w:szCs w:val="18"/>
          <w:highlight w:val="yellow"/>
        </w:rPr>
        <w:t>VLOŽÍ ZHOTOVITEL</w:t>
      </w:r>
      <w:r w:rsidR="00C31D87" w:rsidRPr="009B3D21">
        <w:rPr>
          <w:rStyle w:val="Tun"/>
        </w:rPr>
        <w:t>]</w:t>
      </w:r>
      <w:r w:rsidR="00C31D87" w:rsidRPr="00700632" w:rsidDel="00C31D87">
        <w:rPr>
          <w:rFonts w:ascii="Verdana" w:hAnsi="Verdana" w:cs="Arial"/>
          <w:sz w:val="18"/>
          <w:szCs w:val="18"/>
        </w:rPr>
        <w:t xml:space="preserve"> </w:t>
      </w:r>
    </w:p>
    <w:p w14:paraId="183EF6F9" w14:textId="77777777" w:rsidR="00DE2629" w:rsidRPr="00700632" w:rsidRDefault="00DE2629" w:rsidP="00953957">
      <w:pPr>
        <w:suppressAutoHyphens/>
        <w:spacing w:before="120" w:after="120" w:line="280" w:lineRule="exact"/>
        <w:ind w:left="1797" w:hanging="1797"/>
        <w:rPr>
          <w:rFonts w:ascii="Verdana" w:hAnsi="Verdana" w:cs="Arial"/>
          <w:b/>
          <w:sz w:val="18"/>
          <w:szCs w:val="18"/>
        </w:rPr>
      </w:pPr>
      <w:r w:rsidRPr="00700632">
        <w:rPr>
          <w:rFonts w:ascii="Verdana" w:hAnsi="Verdana" w:cs="Arial"/>
          <w:b/>
          <w:sz w:val="18"/>
          <w:szCs w:val="18"/>
        </w:rPr>
        <w:t xml:space="preserve">Adresa pro zasílání smluvní korespondence: </w:t>
      </w:r>
    </w:p>
    <w:p w14:paraId="42955E7C" w14:textId="77777777" w:rsidR="00C31D87" w:rsidRPr="00700632" w:rsidRDefault="00C31D87" w:rsidP="00734C0E">
      <w:pPr>
        <w:tabs>
          <w:tab w:val="left" w:pos="1985"/>
          <w:tab w:val="right" w:pos="5670"/>
        </w:tabs>
        <w:suppressAutoHyphens/>
        <w:spacing w:line="280" w:lineRule="exact"/>
        <w:rPr>
          <w:rFonts w:ascii="Verdana" w:hAnsi="Verdana" w:cs="Arial"/>
          <w:sz w:val="18"/>
          <w:szCs w:val="18"/>
        </w:rPr>
      </w:pPr>
      <w:r w:rsidRPr="002E59F8">
        <w:rPr>
          <w:rFonts w:ascii="Verdana" w:hAnsi="Verdana"/>
          <w:b/>
          <w:sz w:val="18"/>
          <w:szCs w:val="18"/>
        </w:rPr>
        <w:t>[</w:t>
      </w:r>
      <w:proofErr w:type="gramStart"/>
      <w:r w:rsidRPr="00F613DF">
        <w:rPr>
          <w:rFonts w:ascii="Verdana" w:hAnsi="Verdana"/>
          <w:b/>
          <w:sz w:val="18"/>
          <w:szCs w:val="18"/>
          <w:highlight w:val="yellow"/>
        </w:rPr>
        <w:t>VLOŽÍ</w:t>
      </w:r>
      <w:proofErr w:type="gramEnd"/>
      <w:r w:rsidRPr="00F613DF">
        <w:rPr>
          <w:rFonts w:ascii="Verdana" w:hAnsi="Verdana"/>
          <w:b/>
          <w:sz w:val="18"/>
          <w:szCs w:val="18"/>
          <w:highlight w:val="yellow"/>
        </w:rPr>
        <w:t xml:space="preserve"> ZHOTOVITEL</w:t>
      </w:r>
      <w:r w:rsidRPr="009B3D21">
        <w:rPr>
          <w:rStyle w:val="Tun"/>
        </w:rPr>
        <w:t>]</w:t>
      </w:r>
    </w:p>
    <w:p w14:paraId="5215DD8E" w14:textId="48161232" w:rsidR="00DE2629" w:rsidRPr="002E59F8" w:rsidRDefault="00DE2629" w:rsidP="00734C0E">
      <w:pPr>
        <w:tabs>
          <w:tab w:val="left" w:pos="1985"/>
          <w:tab w:val="right" w:pos="5670"/>
        </w:tabs>
        <w:suppressAutoHyphens/>
        <w:spacing w:line="280" w:lineRule="exact"/>
        <w:rPr>
          <w:rFonts w:ascii="Verdana" w:hAnsi="Verdana" w:cs="Arial"/>
          <w:sz w:val="18"/>
          <w:szCs w:val="18"/>
        </w:rPr>
      </w:pPr>
      <w:r w:rsidRPr="00700632">
        <w:rPr>
          <w:rFonts w:ascii="Verdana" w:hAnsi="Verdana" w:cs="Arial"/>
          <w:sz w:val="18"/>
          <w:szCs w:val="18"/>
        </w:rPr>
        <w:t>(dále jen „</w:t>
      </w:r>
      <w:r w:rsidR="009816F4" w:rsidRPr="00700632">
        <w:rPr>
          <w:rFonts w:ascii="Verdana" w:hAnsi="Verdana" w:cs="Arial"/>
          <w:sz w:val="18"/>
          <w:szCs w:val="18"/>
        </w:rPr>
        <w:t>zhotovitel</w:t>
      </w:r>
      <w:r w:rsidRPr="00700632">
        <w:rPr>
          <w:rFonts w:ascii="Verdana" w:hAnsi="Verdana" w:cs="Arial"/>
          <w:sz w:val="18"/>
          <w:szCs w:val="18"/>
        </w:rPr>
        <w:t>“)</w:t>
      </w:r>
    </w:p>
    <w:p w14:paraId="2BE17404" w14:textId="4BF0A1E5" w:rsidR="00DA4104" w:rsidRDefault="00784660" w:rsidP="00D816CA">
      <w:pPr>
        <w:pStyle w:val="Textbezodsazen"/>
        <w:spacing w:before="120" w:line="280" w:lineRule="exact"/>
      </w:pPr>
      <w:r w:rsidRPr="002E59F8">
        <w:t xml:space="preserve">číslo smlouvy: </w:t>
      </w:r>
      <w:r w:rsidRPr="002E59F8">
        <w:rPr>
          <w:rStyle w:val="Tun"/>
        </w:rPr>
        <w:t>[</w:t>
      </w:r>
      <w:proofErr w:type="gramStart"/>
      <w:r w:rsidRPr="00F613DF">
        <w:rPr>
          <w:rStyle w:val="Tun"/>
          <w:highlight w:val="yellow"/>
        </w:rPr>
        <w:t>VLOŽÍ</w:t>
      </w:r>
      <w:proofErr w:type="gramEnd"/>
      <w:r w:rsidRPr="00F613DF">
        <w:rPr>
          <w:rStyle w:val="Tun"/>
          <w:highlight w:val="yellow"/>
        </w:rPr>
        <w:t xml:space="preserve"> </w:t>
      </w:r>
      <w:r w:rsidR="00F42FA4" w:rsidRPr="00F613DF">
        <w:rPr>
          <w:rStyle w:val="Tun"/>
          <w:highlight w:val="yellow"/>
        </w:rPr>
        <w:t>ZHOTOVITEL</w:t>
      </w:r>
      <w:r w:rsidRPr="002E59F8">
        <w:rPr>
          <w:rStyle w:val="Tun"/>
        </w:rPr>
        <w:t>]</w:t>
      </w:r>
      <w:r w:rsidR="00D816CA">
        <w:t xml:space="preserve"> </w:t>
      </w:r>
    </w:p>
    <w:p w14:paraId="032C98B8" w14:textId="77777777" w:rsidR="009816F4" w:rsidRPr="009816F4" w:rsidRDefault="009816F4" w:rsidP="009816F4">
      <w:pPr>
        <w:suppressAutoHyphens/>
        <w:spacing w:before="240" w:after="120"/>
        <w:jc w:val="center"/>
        <w:rPr>
          <w:rFonts w:ascii="Verdana" w:hAnsi="Verdana" w:cs="Arial"/>
          <w:b/>
          <w:sz w:val="20"/>
          <w:szCs w:val="18"/>
          <w:u w:val="single"/>
        </w:rPr>
      </w:pPr>
      <w:r w:rsidRPr="009816F4">
        <w:rPr>
          <w:rFonts w:ascii="Verdana" w:hAnsi="Verdana" w:cs="Arial"/>
          <w:b/>
          <w:sz w:val="20"/>
          <w:szCs w:val="18"/>
          <w:u w:val="single"/>
        </w:rPr>
        <w:t>Preambule</w:t>
      </w:r>
    </w:p>
    <w:p w14:paraId="60EB8776" w14:textId="77777777" w:rsidR="009816F4" w:rsidRDefault="009816F4" w:rsidP="00B06B41">
      <w:pPr>
        <w:pStyle w:val="Textbezodsazen"/>
        <w:spacing w:before="120" w:after="0" w:line="280" w:lineRule="exact"/>
      </w:pPr>
      <w:r>
        <w:t>Na Správě železnic, státní organizaci se denně pracuje s velkým množstvím dokumentů v různých formátech. Jedná se především o emailovou komunikaci, papírové/tištěné dokumenty, sdílení několika přepisovatelných souborů ve formátu MS Office či celé řadě nepropojených systémů. Tyto dokumenty v současnosti vznikají ze šablon, do kterých se přepisují aktuální údaje pro konkrétní případ, pro který jsou vytvářeny. Manažerské přehledy vznikají tak, že vedoucí a jejich podřízení vyplňují ručně tabulky. Schvalování probíhá oproti fyzickému podpisu zainteresovaných osob a v případě připomínek se dokument přepíše/aktualizuje a tiskne znovu. Požadovaná SW aplikace má všechny tyto procesy zastřešit a z velké části automatizovat.</w:t>
      </w:r>
    </w:p>
    <w:p w14:paraId="46B891AF" w14:textId="5B5637F7" w:rsidR="009816F4" w:rsidRDefault="009816F4" w:rsidP="00B06B41">
      <w:pPr>
        <w:pStyle w:val="Textbezodsazen"/>
        <w:spacing w:before="120" w:after="0" w:line="280" w:lineRule="exact"/>
      </w:pPr>
      <w:r>
        <w:t xml:space="preserve">Vzhledem k tomu, že uvedený proces přímo postihuje investiční výstavbu, zejména agendu změn během výstavby (ZBV) a v rámci ní tvorbu a schvalování </w:t>
      </w:r>
      <w:r w:rsidR="00FD34D1">
        <w:t>Z</w:t>
      </w:r>
      <w:r>
        <w:t>měnových listů (ZL),</w:t>
      </w:r>
      <w:r w:rsidR="00A818F6">
        <w:t xml:space="preserve"> která je upravena ve směrnici </w:t>
      </w:r>
      <w:r w:rsidR="00FD34D1">
        <w:t>SŽ SM105 - Změny během výstavby,</w:t>
      </w:r>
      <w:r>
        <w:t xml:space="preserve"> </w:t>
      </w:r>
      <w:r w:rsidR="00F27C60">
        <w:t xml:space="preserve">která je </w:t>
      </w:r>
      <w:r w:rsidR="00E810F9">
        <w:t>P</w:t>
      </w:r>
      <w:r w:rsidR="00F27C60">
        <w:t xml:space="preserve">řílohou č. </w:t>
      </w:r>
      <w:r w:rsidR="00D1498D">
        <w:t>5</w:t>
      </w:r>
      <w:r w:rsidR="00F27C60">
        <w:t xml:space="preserve"> této smlouvy, </w:t>
      </w:r>
      <w:r>
        <w:t xml:space="preserve">bylo rozhodnuto o vytvoření SW aplikace pro tvorbu a schvalování </w:t>
      </w:r>
      <w:r w:rsidR="00FD34D1">
        <w:t>Z</w:t>
      </w:r>
      <w:r>
        <w:t xml:space="preserve">měnových listů podle zadavatelem předaných grafických návrhů a ověření její funkce v rámci stavby </w:t>
      </w:r>
      <w:r w:rsidR="00B32512" w:rsidRPr="006349AE">
        <w:rPr>
          <w:rFonts w:cstheme="minorHAnsi"/>
          <w:b/>
        </w:rPr>
        <w:t>„</w:t>
      </w:r>
      <w:r w:rsidR="00B32512" w:rsidRPr="008036D4">
        <w:rPr>
          <w:rFonts w:cstheme="minorHAnsi"/>
          <w:b/>
        </w:rPr>
        <w:t>Modernizace trati Praha-Bubny (včetně) – Praha-Výstaviště (včetně)</w:t>
      </w:r>
      <w:r w:rsidR="00B32512">
        <w:rPr>
          <w:rFonts w:cstheme="minorHAnsi"/>
          <w:b/>
        </w:rPr>
        <w:t>“</w:t>
      </w:r>
      <w:r>
        <w:t xml:space="preserve"> s tím, že se bude jednat o pilotní projekt neboť tato stavba svým charakterem a náročností a množstvím změn během výstavby je schopna plně ověřit fungování a přínosy aplikace v praxi a tím ověřit i celou ideu nastavovaného procesu.  </w:t>
      </w:r>
    </w:p>
    <w:p w14:paraId="31B9D2EC" w14:textId="66383237" w:rsidR="00C112E2" w:rsidRPr="002507FA" w:rsidRDefault="00C112E2" w:rsidP="00B06B41">
      <w:pPr>
        <w:pStyle w:val="acnormal"/>
        <w:spacing w:after="0" w:line="280" w:lineRule="exact"/>
        <w:rPr>
          <w:rFonts w:ascii="Verdana" w:hAnsi="Verdana" w:cstheme="minorHAnsi"/>
          <w:sz w:val="18"/>
          <w:szCs w:val="18"/>
        </w:rPr>
      </w:pPr>
      <w:r w:rsidRPr="002507FA">
        <w:rPr>
          <w:rFonts w:ascii="Verdana" w:hAnsi="Verdana" w:cstheme="minorHAnsi"/>
          <w:sz w:val="18"/>
          <w:szCs w:val="18"/>
        </w:rPr>
        <w:t xml:space="preserve">Tato </w:t>
      </w:r>
      <w:r>
        <w:rPr>
          <w:rFonts w:ascii="Verdana" w:hAnsi="Verdana" w:cstheme="minorHAnsi"/>
          <w:sz w:val="18"/>
          <w:szCs w:val="18"/>
        </w:rPr>
        <w:t>smlouva</w:t>
      </w:r>
      <w:r w:rsidRPr="002507FA">
        <w:rPr>
          <w:rFonts w:ascii="Verdana" w:hAnsi="Verdana" w:cstheme="minorHAnsi"/>
          <w:sz w:val="18"/>
          <w:szCs w:val="18"/>
        </w:rPr>
        <w:t xml:space="preserve"> je uzavřena na základě výsledků </w:t>
      </w:r>
      <w:r>
        <w:rPr>
          <w:rFonts w:ascii="Verdana" w:hAnsi="Verdana" w:cstheme="minorHAnsi"/>
          <w:sz w:val="18"/>
          <w:szCs w:val="18"/>
        </w:rPr>
        <w:t>výběrového řízení podle směrnice SŽ SM053</w:t>
      </w:r>
      <w:r w:rsidRPr="002507FA">
        <w:rPr>
          <w:rFonts w:ascii="Verdana" w:hAnsi="Verdana" w:cstheme="minorHAnsi"/>
          <w:sz w:val="18"/>
          <w:szCs w:val="18"/>
        </w:rPr>
        <w:t xml:space="preserve"> na uzavření </w:t>
      </w:r>
      <w:r>
        <w:rPr>
          <w:rFonts w:ascii="Verdana" w:hAnsi="Verdana" w:cstheme="minorHAnsi"/>
          <w:sz w:val="18"/>
          <w:szCs w:val="18"/>
        </w:rPr>
        <w:t xml:space="preserve">smlouvy </w:t>
      </w:r>
      <w:r w:rsidRPr="002507FA">
        <w:rPr>
          <w:rFonts w:ascii="Verdana" w:hAnsi="Verdana" w:cstheme="minorHAnsi"/>
          <w:sz w:val="18"/>
          <w:szCs w:val="18"/>
        </w:rPr>
        <w:t>odpovídající</w:t>
      </w:r>
      <w:r>
        <w:rPr>
          <w:rFonts w:ascii="Verdana" w:hAnsi="Verdana" w:cstheme="minorHAnsi"/>
          <w:sz w:val="18"/>
          <w:szCs w:val="18"/>
        </w:rPr>
        <w:t xml:space="preserve"> </w:t>
      </w:r>
      <w:r w:rsidRPr="00F115FB">
        <w:rPr>
          <w:rFonts w:ascii="Verdana" w:hAnsi="Verdana" w:cstheme="minorHAnsi"/>
          <w:sz w:val="18"/>
          <w:szCs w:val="18"/>
        </w:rPr>
        <w:t>podlimitní sektorové veřejné zakázce s</w:t>
      </w:r>
      <w:r w:rsidRPr="002507FA">
        <w:rPr>
          <w:rFonts w:ascii="Verdana" w:hAnsi="Verdana" w:cstheme="minorHAnsi"/>
          <w:sz w:val="18"/>
          <w:szCs w:val="18"/>
        </w:rPr>
        <w:t xml:space="preserve"> názvem </w:t>
      </w:r>
      <w:r w:rsidRPr="006349AE">
        <w:rPr>
          <w:rFonts w:ascii="Verdana" w:hAnsi="Verdana" w:cstheme="minorHAnsi"/>
          <w:b/>
          <w:sz w:val="18"/>
          <w:szCs w:val="18"/>
        </w:rPr>
        <w:t>„</w:t>
      </w:r>
      <w:r w:rsidR="008036D4" w:rsidRPr="008036D4">
        <w:rPr>
          <w:rFonts w:ascii="Verdana" w:hAnsi="Verdana" w:cstheme="minorHAnsi"/>
          <w:b/>
          <w:sz w:val="18"/>
          <w:szCs w:val="18"/>
        </w:rPr>
        <w:t>Modernizace trati Praha-Bubny (včetně) – Praha-Výstaviště (včetně)</w:t>
      </w:r>
      <w:r w:rsidR="00441AEE">
        <w:rPr>
          <w:rFonts w:ascii="Verdana" w:hAnsi="Verdana" w:cstheme="minorHAnsi"/>
          <w:b/>
          <w:sz w:val="18"/>
          <w:szCs w:val="18"/>
        </w:rPr>
        <w:t>“</w:t>
      </w:r>
      <w:r w:rsidRPr="00C112E2">
        <w:rPr>
          <w:rFonts w:ascii="Verdana" w:hAnsi="Verdana" w:cstheme="minorHAnsi"/>
          <w:b/>
          <w:sz w:val="18"/>
          <w:szCs w:val="18"/>
        </w:rPr>
        <w:t xml:space="preserve"> – Vytvoření aplikace pro tvorbu a schvalování Změnových listů</w:t>
      </w:r>
      <w:r w:rsidRPr="002507FA">
        <w:rPr>
          <w:rFonts w:ascii="Verdana" w:hAnsi="Verdana" w:cstheme="minorHAnsi"/>
          <w:sz w:val="18"/>
          <w:szCs w:val="18"/>
        </w:rPr>
        <w:t>, č</w:t>
      </w:r>
      <w:r w:rsidRPr="00811442">
        <w:rPr>
          <w:rFonts w:ascii="Verdana" w:hAnsi="Verdana" w:cstheme="minorHAnsi"/>
          <w:sz w:val="18"/>
          <w:szCs w:val="18"/>
        </w:rPr>
        <w:t xml:space="preserve">.j.: </w:t>
      </w:r>
      <w:r w:rsidR="00F613DF" w:rsidRPr="00F613DF">
        <w:rPr>
          <w:rFonts w:ascii="Verdana" w:hAnsi="Verdana" w:cstheme="minorHAnsi"/>
          <w:sz w:val="18"/>
          <w:szCs w:val="18"/>
        </w:rPr>
        <w:t>26392</w:t>
      </w:r>
      <w:r w:rsidR="00811442" w:rsidRPr="00F613DF">
        <w:rPr>
          <w:rFonts w:ascii="Verdana" w:hAnsi="Verdana" w:cstheme="minorHAnsi"/>
          <w:sz w:val="18"/>
          <w:szCs w:val="18"/>
        </w:rPr>
        <w:t>/2023-SŽ-SSZ-OVZ</w:t>
      </w:r>
      <w:r w:rsidRPr="00811442">
        <w:rPr>
          <w:rFonts w:ascii="Verdana" w:hAnsi="Verdana" w:cstheme="minorHAnsi"/>
          <w:sz w:val="18"/>
          <w:szCs w:val="18"/>
        </w:rPr>
        <w:t xml:space="preserve"> (dále</w:t>
      </w:r>
      <w:r w:rsidRPr="002507FA">
        <w:rPr>
          <w:rFonts w:ascii="Verdana" w:hAnsi="Verdana" w:cstheme="minorHAnsi"/>
          <w:sz w:val="18"/>
          <w:szCs w:val="18"/>
        </w:rPr>
        <w:t xml:space="preserve"> jen „</w:t>
      </w:r>
      <w:r>
        <w:rPr>
          <w:rFonts w:ascii="Verdana" w:hAnsi="Verdana" w:cstheme="minorHAnsi"/>
          <w:sz w:val="18"/>
          <w:szCs w:val="18"/>
        </w:rPr>
        <w:t xml:space="preserve">výběrové </w:t>
      </w:r>
      <w:r w:rsidRPr="002507FA">
        <w:rPr>
          <w:rFonts w:ascii="Verdana" w:hAnsi="Verdana" w:cstheme="minorHAnsi"/>
          <w:sz w:val="18"/>
          <w:szCs w:val="18"/>
        </w:rPr>
        <w:t xml:space="preserve">řízení“). </w:t>
      </w:r>
      <w:r>
        <w:rPr>
          <w:rFonts w:ascii="Verdana" w:hAnsi="Verdana" w:cstheme="minorHAnsi"/>
          <w:sz w:val="18"/>
          <w:szCs w:val="18"/>
        </w:rPr>
        <w:t xml:space="preserve">Výběrové řízení ani zadávání dílčích zakázek v případě, že tak tato smlouva předpokládá, se neřídí zák. č. 134/2016 Sb. o zadávání veřejných zakázek. </w:t>
      </w:r>
      <w:r w:rsidRPr="002507FA">
        <w:rPr>
          <w:rFonts w:ascii="Verdana" w:hAnsi="Verdana" w:cstheme="minorHAnsi"/>
          <w:sz w:val="18"/>
          <w:szCs w:val="18"/>
        </w:rPr>
        <w:t xml:space="preserve">Jednotlivá ustanovení této </w:t>
      </w:r>
      <w:r>
        <w:rPr>
          <w:rFonts w:ascii="Verdana" w:hAnsi="Verdana" w:cstheme="minorHAnsi"/>
          <w:sz w:val="18"/>
          <w:szCs w:val="18"/>
        </w:rPr>
        <w:t>smlouvy</w:t>
      </w:r>
      <w:r w:rsidRPr="002507FA">
        <w:rPr>
          <w:rFonts w:ascii="Verdana" w:hAnsi="Verdana" w:cstheme="minorHAnsi"/>
          <w:sz w:val="18"/>
          <w:szCs w:val="18"/>
        </w:rPr>
        <w:t xml:space="preserve"> tak budou vykládána v souladu se zadávacími podmínkami </w:t>
      </w:r>
      <w:r>
        <w:rPr>
          <w:rFonts w:ascii="Verdana" w:hAnsi="Verdana" w:cstheme="minorHAnsi"/>
          <w:sz w:val="18"/>
          <w:szCs w:val="18"/>
        </w:rPr>
        <w:t>výběrového</w:t>
      </w:r>
      <w:r w:rsidRPr="002507FA">
        <w:rPr>
          <w:rFonts w:ascii="Verdana" w:hAnsi="Verdana" w:cstheme="minorHAnsi"/>
          <w:sz w:val="18"/>
          <w:szCs w:val="18"/>
        </w:rPr>
        <w:t xml:space="preserve"> řízení na uzavření této </w:t>
      </w:r>
      <w:r>
        <w:rPr>
          <w:rFonts w:ascii="Verdana" w:hAnsi="Verdana" w:cstheme="minorHAnsi"/>
          <w:sz w:val="18"/>
          <w:szCs w:val="18"/>
        </w:rPr>
        <w:t>smlouvy</w:t>
      </w:r>
      <w:r w:rsidRPr="002507FA">
        <w:rPr>
          <w:rFonts w:ascii="Verdana" w:hAnsi="Verdana" w:cstheme="minorHAnsi"/>
          <w:sz w:val="18"/>
          <w:szCs w:val="18"/>
        </w:rPr>
        <w:t>.</w:t>
      </w:r>
      <w:r>
        <w:rPr>
          <w:rFonts w:ascii="Verdana" w:hAnsi="Verdana" w:cstheme="minorHAnsi"/>
          <w:sz w:val="18"/>
          <w:szCs w:val="18"/>
        </w:rPr>
        <w:t xml:space="preserve"> </w:t>
      </w:r>
    </w:p>
    <w:p w14:paraId="5BAD841B" w14:textId="77777777" w:rsidR="000B6F15" w:rsidRPr="001155DF" w:rsidRDefault="00D816CA" w:rsidP="005F1EEE">
      <w:pPr>
        <w:suppressAutoHyphens/>
        <w:spacing w:before="240" w:after="120"/>
        <w:jc w:val="center"/>
        <w:rPr>
          <w:rFonts w:ascii="Verdana" w:hAnsi="Verdana" w:cs="Arial"/>
          <w:b/>
          <w:sz w:val="18"/>
          <w:szCs w:val="18"/>
        </w:rPr>
      </w:pPr>
      <w:r>
        <w:rPr>
          <w:rFonts w:ascii="Verdana" w:hAnsi="Verdana" w:cs="Arial"/>
          <w:b/>
          <w:sz w:val="20"/>
          <w:szCs w:val="18"/>
          <w:u w:val="single"/>
        </w:rPr>
        <w:t>Čl</w:t>
      </w:r>
      <w:r w:rsidR="0077538D" w:rsidRPr="001155DF">
        <w:rPr>
          <w:rFonts w:ascii="Verdana" w:hAnsi="Verdana" w:cs="Arial"/>
          <w:b/>
          <w:sz w:val="20"/>
          <w:szCs w:val="18"/>
          <w:u w:val="single"/>
        </w:rPr>
        <w:t>ánek 1</w:t>
      </w:r>
      <w:r w:rsidR="000B6F15" w:rsidRPr="001155DF">
        <w:rPr>
          <w:rFonts w:ascii="Verdana" w:hAnsi="Verdana" w:cs="Arial"/>
          <w:b/>
          <w:sz w:val="20"/>
          <w:szCs w:val="18"/>
          <w:u w:val="single"/>
        </w:rPr>
        <w:t xml:space="preserve"> </w:t>
      </w:r>
      <w:proofErr w:type="gramStart"/>
      <w:r w:rsidR="000B6F15" w:rsidRPr="001155DF">
        <w:rPr>
          <w:rFonts w:ascii="Verdana" w:hAnsi="Verdana" w:cs="Arial"/>
          <w:b/>
          <w:sz w:val="20"/>
          <w:szCs w:val="18"/>
          <w:u w:val="single"/>
        </w:rPr>
        <w:t>-  P</w:t>
      </w:r>
      <w:r w:rsidR="000A2806" w:rsidRPr="001155DF">
        <w:rPr>
          <w:rFonts w:ascii="Verdana" w:hAnsi="Verdana" w:cs="Arial"/>
          <w:b/>
          <w:sz w:val="20"/>
          <w:szCs w:val="18"/>
          <w:u w:val="single"/>
        </w:rPr>
        <w:t>ředmět</w:t>
      </w:r>
      <w:proofErr w:type="gramEnd"/>
      <w:r w:rsidR="000A2806" w:rsidRPr="001155DF">
        <w:rPr>
          <w:rFonts w:ascii="Verdana" w:hAnsi="Verdana" w:cs="Arial"/>
          <w:b/>
          <w:sz w:val="20"/>
          <w:szCs w:val="18"/>
          <w:u w:val="single"/>
        </w:rPr>
        <w:t xml:space="preserve"> smlouvy</w:t>
      </w:r>
    </w:p>
    <w:p w14:paraId="073081DD" w14:textId="77777777" w:rsidR="009B4B79" w:rsidRPr="008A2595" w:rsidRDefault="009B4B79" w:rsidP="00447F44">
      <w:pPr>
        <w:autoSpaceDE w:val="0"/>
        <w:autoSpaceDN w:val="0"/>
        <w:adjustRightInd w:val="0"/>
        <w:rPr>
          <w:rFonts w:ascii="Verdana,Bold" w:hAnsi="Verdana,Bold" w:cs="Verdana,Bold"/>
          <w:b/>
          <w:bCs/>
          <w:color w:val="000000"/>
          <w:sz w:val="18"/>
          <w:szCs w:val="18"/>
        </w:rPr>
      </w:pPr>
    </w:p>
    <w:p w14:paraId="6AF2B4D4" w14:textId="77A2C9EA" w:rsidR="00447F44" w:rsidRPr="00700632" w:rsidRDefault="00447F44" w:rsidP="00C240ED">
      <w:pPr>
        <w:autoSpaceDE w:val="0"/>
        <w:autoSpaceDN w:val="0"/>
        <w:adjustRightInd w:val="0"/>
        <w:ind w:left="709" w:hanging="709"/>
        <w:rPr>
          <w:rFonts w:ascii="Verdana,Bold" w:hAnsi="Verdana,Bold" w:cs="Verdana,Bold"/>
          <w:bCs/>
          <w:color w:val="000000"/>
          <w:sz w:val="18"/>
          <w:szCs w:val="18"/>
        </w:rPr>
      </w:pPr>
      <w:r w:rsidRPr="008A2595">
        <w:rPr>
          <w:rFonts w:ascii="Verdana,Bold" w:hAnsi="Verdana,Bold" w:cs="Verdana,Bold"/>
          <w:b/>
          <w:bCs/>
          <w:color w:val="000000"/>
          <w:sz w:val="18"/>
          <w:szCs w:val="18"/>
        </w:rPr>
        <w:t>1.1</w:t>
      </w:r>
      <w:r w:rsidR="00047AE0" w:rsidRPr="00700632">
        <w:rPr>
          <w:rFonts w:ascii="Verdana,Bold" w:hAnsi="Verdana,Bold" w:cs="Verdana,Bold"/>
          <w:bCs/>
          <w:color w:val="000000"/>
          <w:sz w:val="18"/>
          <w:szCs w:val="18"/>
        </w:rPr>
        <w:t xml:space="preserve"> </w:t>
      </w:r>
      <w:r w:rsidR="004122C3">
        <w:rPr>
          <w:rFonts w:ascii="Verdana,Bold" w:hAnsi="Verdana,Bold" w:cs="Verdana,Bold"/>
          <w:bCs/>
          <w:color w:val="000000"/>
          <w:sz w:val="18"/>
          <w:szCs w:val="18"/>
        </w:rPr>
        <w:tab/>
      </w:r>
      <w:r w:rsidRPr="00700632">
        <w:rPr>
          <w:rFonts w:ascii="Verdana,Bold" w:hAnsi="Verdana,Bold" w:cs="Verdana,Bold"/>
          <w:bCs/>
          <w:color w:val="000000"/>
          <w:sz w:val="18"/>
          <w:szCs w:val="18"/>
        </w:rPr>
        <w:t xml:space="preserve">Touto </w:t>
      </w:r>
      <w:r w:rsidR="009816F4" w:rsidRPr="00700632">
        <w:rPr>
          <w:rFonts w:ascii="Verdana,Bold" w:hAnsi="Verdana,Bold" w:cs="Verdana,Bold"/>
          <w:bCs/>
          <w:color w:val="000000"/>
          <w:sz w:val="18"/>
          <w:szCs w:val="18"/>
        </w:rPr>
        <w:t>s</w:t>
      </w:r>
      <w:r w:rsidRPr="00700632">
        <w:rPr>
          <w:rFonts w:ascii="Verdana,Bold" w:hAnsi="Verdana,Bold" w:cs="Verdana,Bold"/>
          <w:bCs/>
          <w:color w:val="000000"/>
          <w:sz w:val="18"/>
          <w:szCs w:val="18"/>
        </w:rPr>
        <w:t xml:space="preserve">mlouvou se </w:t>
      </w:r>
      <w:r w:rsidR="009816F4" w:rsidRPr="00700632">
        <w:rPr>
          <w:rFonts w:ascii="Verdana,Bold" w:hAnsi="Verdana,Bold" w:cs="Verdana,Bold"/>
          <w:bCs/>
          <w:color w:val="000000"/>
          <w:sz w:val="18"/>
          <w:szCs w:val="18"/>
        </w:rPr>
        <w:t xml:space="preserve">zhotovitel </w:t>
      </w:r>
      <w:r w:rsidRPr="00700632">
        <w:rPr>
          <w:rFonts w:ascii="Verdana,Bold" w:hAnsi="Verdana,Bold" w:cs="Verdana,Bold"/>
          <w:bCs/>
          <w:color w:val="000000"/>
          <w:sz w:val="18"/>
          <w:szCs w:val="18"/>
        </w:rPr>
        <w:t>zavazuje:</w:t>
      </w:r>
    </w:p>
    <w:p w14:paraId="7C101608" w14:textId="6D7806DD" w:rsidR="00447F44" w:rsidRPr="00447F44" w:rsidRDefault="00447F44" w:rsidP="00700632">
      <w:pPr>
        <w:autoSpaceDE w:val="0"/>
        <w:autoSpaceDN w:val="0"/>
        <w:adjustRightInd w:val="0"/>
        <w:spacing w:before="120" w:line="280" w:lineRule="exact"/>
        <w:ind w:left="993" w:hanging="284"/>
        <w:jc w:val="both"/>
        <w:rPr>
          <w:rFonts w:ascii="Verdana" w:hAnsi="Verdana"/>
          <w:sz w:val="18"/>
          <w:szCs w:val="18"/>
        </w:rPr>
      </w:pPr>
      <w:r w:rsidRPr="00447F44">
        <w:rPr>
          <w:rFonts w:ascii="Verdana" w:hAnsi="Verdana"/>
          <w:sz w:val="18"/>
          <w:szCs w:val="18"/>
        </w:rPr>
        <w:t xml:space="preserve">a) </w:t>
      </w:r>
      <w:bookmarkStart w:id="1" w:name="_Hlk153199646"/>
      <w:r w:rsidR="009816F4" w:rsidRPr="009816F4">
        <w:rPr>
          <w:rFonts w:ascii="Verdana" w:hAnsi="Verdana"/>
          <w:sz w:val="18"/>
          <w:szCs w:val="18"/>
        </w:rPr>
        <w:t>vytvořit, instalovat a předat</w:t>
      </w:r>
      <w:r w:rsidR="009816F4">
        <w:rPr>
          <w:rFonts w:ascii="Verdana" w:hAnsi="Verdana"/>
          <w:sz w:val="18"/>
          <w:szCs w:val="18"/>
        </w:rPr>
        <w:t xml:space="preserve"> </w:t>
      </w:r>
      <w:r w:rsidR="009816F4" w:rsidRPr="009816F4">
        <w:rPr>
          <w:rFonts w:ascii="Verdana" w:hAnsi="Verdana"/>
          <w:sz w:val="18"/>
          <w:szCs w:val="18"/>
        </w:rPr>
        <w:t xml:space="preserve">objednateli v dohodnutém termínu softwarovou </w:t>
      </w:r>
      <w:r w:rsidR="00CE0477">
        <w:rPr>
          <w:rFonts w:ascii="Verdana" w:hAnsi="Verdana"/>
          <w:sz w:val="18"/>
          <w:szCs w:val="18"/>
        </w:rPr>
        <w:t>a</w:t>
      </w:r>
      <w:r w:rsidRPr="00447F44">
        <w:rPr>
          <w:rFonts w:ascii="Verdana" w:hAnsi="Verdana"/>
          <w:sz w:val="18"/>
          <w:szCs w:val="18"/>
        </w:rPr>
        <w:t xml:space="preserve">plikaci pro tvorbu a schvalování Změnových listů </w:t>
      </w:r>
      <w:r w:rsidR="00CE0477">
        <w:rPr>
          <w:rFonts w:ascii="Verdana" w:hAnsi="Verdana"/>
          <w:sz w:val="18"/>
          <w:szCs w:val="18"/>
        </w:rPr>
        <w:t xml:space="preserve">vytvořenou </w:t>
      </w:r>
      <w:r w:rsidRPr="00447F44">
        <w:rPr>
          <w:rFonts w:ascii="Verdana" w:hAnsi="Verdana"/>
          <w:sz w:val="18"/>
          <w:szCs w:val="18"/>
        </w:rPr>
        <w:t xml:space="preserve">podle grafických návrhů </w:t>
      </w:r>
      <w:r w:rsidR="00CE0477">
        <w:rPr>
          <w:rFonts w:ascii="Verdana" w:hAnsi="Verdana"/>
          <w:sz w:val="18"/>
          <w:szCs w:val="18"/>
        </w:rPr>
        <w:t xml:space="preserve">objednatele </w:t>
      </w:r>
      <w:r w:rsidRPr="00447F44">
        <w:rPr>
          <w:rFonts w:ascii="Verdana" w:hAnsi="Verdana"/>
          <w:sz w:val="18"/>
          <w:szCs w:val="18"/>
        </w:rPr>
        <w:t>(dále také jen „Aplikace“), je</w:t>
      </w:r>
      <w:r w:rsidR="00CE0477">
        <w:rPr>
          <w:rFonts w:ascii="Verdana" w:hAnsi="Verdana"/>
          <w:sz w:val="18"/>
          <w:szCs w:val="18"/>
        </w:rPr>
        <w:t>jíž</w:t>
      </w:r>
      <w:r w:rsidRPr="00447F44">
        <w:rPr>
          <w:rFonts w:ascii="Verdana" w:hAnsi="Verdana"/>
          <w:sz w:val="18"/>
          <w:szCs w:val="18"/>
        </w:rPr>
        <w:t xml:space="preserve"> funkcionality</w:t>
      </w:r>
      <w:r w:rsidR="00B222A7">
        <w:rPr>
          <w:rFonts w:ascii="Verdana" w:hAnsi="Verdana"/>
          <w:sz w:val="18"/>
          <w:szCs w:val="18"/>
        </w:rPr>
        <w:t xml:space="preserve"> a pravidla vývoje</w:t>
      </w:r>
      <w:r w:rsidRPr="00447F44">
        <w:rPr>
          <w:rFonts w:ascii="Verdana" w:hAnsi="Verdana"/>
          <w:sz w:val="18"/>
          <w:szCs w:val="18"/>
        </w:rPr>
        <w:t xml:space="preserve"> jsou popsány v</w:t>
      </w:r>
      <w:r w:rsidR="00CE0477">
        <w:rPr>
          <w:rFonts w:ascii="Verdana" w:hAnsi="Verdana"/>
          <w:sz w:val="18"/>
          <w:szCs w:val="18"/>
        </w:rPr>
        <w:t xml:space="preserve"> následujících </w:t>
      </w:r>
      <w:r w:rsidRPr="00447F44">
        <w:rPr>
          <w:rFonts w:ascii="Verdana" w:hAnsi="Verdana"/>
          <w:sz w:val="18"/>
          <w:szCs w:val="18"/>
        </w:rPr>
        <w:t>přílohách:</w:t>
      </w:r>
    </w:p>
    <w:p w14:paraId="0E343DEE" w14:textId="5BD65B6D" w:rsidR="00D1498D" w:rsidRPr="00D1498D" w:rsidRDefault="004122C3" w:rsidP="00D1498D">
      <w:pPr>
        <w:autoSpaceDE w:val="0"/>
        <w:autoSpaceDN w:val="0"/>
        <w:adjustRightInd w:val="0"/>
        <w:spacing w:before="120" w:line="280" w:lineRule="exact"/>
        <w:ind w:left="993"/>
        <w:jc w:val="both"/>
        <w:rPr>
          <w:rFonts w:ascii="Verdana" w:hAnsi="Verdana"/>
          <w:sz w:val="18"/>
          <w:szCs w:val="18"/>
        </w:rPr>
      </w:pPr>
      <w:r>
        <w:rPr>
          <w:rFonts w:ascii="Verdana" w:hAnsi="Verdana"/>
          <w:sz w:val="18"/>
          <w:szCs w:val="18"/>
        </w:rPr>
        <w:t>P</w:t>
      </w:r>
      <w:r w:rsidR="00447F44">
        <w:rPr>
          <w:rFonts w:ascii="Verdana" w:hAnsi="Verdana"/>
          <w:sz w:val="18"/>
          <w:szCs w:val="18"/>
        </w:rPr>
        <w:t>říloha č. 1:</w:t>
      </w:r>
      <w:r w:rsidR="00D1498D">
        <w:rPr>
          <w:rFonts w:ascii="Verdana" w:hAnsi="Verdana"/>
          <w:sz w:val="18"/>
          <w:szCs w:val="18"/>
        </w:rPr>
        <w:t xml:space="preserve"> </w:t>
      </w:r>
      <w:r w:rsidR="00FA362A" w:rsidRPr="00FA362A">
        <w:rPr>
          <w:rFonts w:ascii="Verdana" w:hAnsi="Verdana"/>
          <w:sz w:val="18"/>
          <w:szCs w:val="18"/>
        </w:rPr>
        <w:t>Modernizace trati Praha-Bubny (včetně) – Praha-Výstaviště (včetně)“ – Vytvoření aplikace pro tvorbu a schvalování Změnových listů</w:t>
      </w:r>
    </w:p>
    <w:p w14:paraId="626AFC66" w14:textId="77777777" w:rsidR="00D1498D" w:rsidRPr="00D1498D" w:rsidRDefault="00447F44" w:rsidP="00D1498D">
      <w:pPr>
        <w:autoSpaceDE w:val="0"/>
        <w:autoSpaceDN w:val="0"/>
        <w:adjustRightInd w:val="0"/>
        <w:spacing w:before="120" w:line="280" w:lineRule="exact"/>
        <w:ind w:left="993"/>
        <w:jc w:val="both"/>
        <w:rPr>
          <w:rFonts w:ascii="Verdana" w:hAnsi="Verdana"/>
          <w:sz w:val="18"/>
          <w:szCs w:val="18"/>
        </w:rPr>
      </w:pPr>
      <w:r>
        <w:rPr>
          <w:rFonts w:ascii="Verdana" w:hAnsi="Verdana"/>
          <w:sz w:val="18"/>
          <w:szCs w:val="18"/>
        </w:rPr>
        <w:t xml:space="preserve">Příloha č. 2: </w:t>
      </w:r>
      <w:r w:rsidR="00D1498D" w:rsidRPr="00D1498D">
        <w:rPr>
          <w:rFonts w:ascii="Verdana" w:hAnsi="Verdana"/>
          <w:sz w:val="18"/>
          <w:szCs w:val="18"/>
        </w:rPr>
        <w:t>SPRÁVA ŽELEZNIC design aplikace pro ZL</w:t>
      </w:r>
    </w:p>
    <w:p w14:paraId="422A42B7" w14:textId="77777777" w:rsidR="00D1498D" w:rsidRPr="00D1498D" w:rsidRDefault="00447F44" w:rsidP="00D1498D">
      <w:pPr>
        <w:autoSpaceDE w:val="0"/>
        <w:autoSpaceDN w:val="0"/>
        <w:adjustRightInd w:val="0"/>
        <w:spacing w:before="120" w:line="280" w:lineRule="exact"/>
        <w:ind w:left="993"/>
        <w:jc w:val="both"/>
        <w:rPr>
          <w:rFonts w:ascii="Verdana" w:hAnsi="Verdana"/>
          <w:sz w:val="18"/>
          <w:szCs w:val="18"/>
        </w:rPr>
      </w:pPr>
      <w:r>
        <w:rPr>
          <w:rFonts w:ascii="Verdana" w:hAnsi="Verdana"/>
          <w:sz w:val="18"/>
          <w:szCs w:val="18"/>
        </w:rPr>
        <w:lastRenderedPageBreak/>
        <w:t xml:space="preserve">Příloha č. </w:t>
      </w:r>
      <w:r w:rsidRPr="00447F44">
        <w:rPr>
          <w:rFonts w:ascii="Verdana" w:hAnsi="Verdana"/>
          <w:sz w:val="18"/>
          <w:szCs w:val="18"/>
        </w:rPr>
        <w:t>3</w:t>
      </w:r>
      <w:r>
        <w:rPr>
          <w:rFonts w:ascii="Verdana" w:hAnsi="Verdana"/>
          <w:sz w:val="18"/>
          <w:szCs w:val="18"/>
        </w:rPr>
        <w:t>:</w:t>
      </w:r>
      <w:r w:rsidRPr="00447F44">
        <w:rPr>
          <w:rFonts w:ascii="Verdana" w:hAnsi="Verdana"/>
          <w:sz w:val="18"/>
          <w:szCs w:val="18"/>
        </w:rPr>
        <w:t xml:space="preserve"> </w:t>
      </w:r>
      <w:r w:rsidR="00D1498D" w:rsidRPr="00D1498D">
        <w:rPr>
          <w:rFonts w:ascii="Verdana" w:hAnsi="Verdana"/>
          <w:sz w:val="18"/>
          <w:szCs w:val="18"/>
        </w:rPr>
        <w:t>1_SZ_Platforma_2.0_Vymezeni_FINAL</w:t>
      </w:r>
    </w:p>
    <w:p w14:paraId="65D1B84D" w14:textId="0CAE502F" w:rsidR="00D1498D" w:rsidRDefault="00447F44" w:rsidP="00D1498D">
      <w:pPr>
        <w:autoSpaceDE w:val="0"/>
        <w:autoSpaceDN w:val="0"/>
        <w:adjustRightInd w:val="0"/>
        <w:spacing w:before="120" w:line="280" w:lineRule="exact"/>
        <w:ind w:left="993"/>
        <w:jc w:val="both"/>
        <w:rPr>
          <w:rFonts w:ascii="Verdana" w:hAnsi="Verdana"/>
          <w:sz w:val="18"/>
          <w:szCs w:val="18"/>
        </w:rPr>
      </w:pPr>
      <w:r>
        <w:rPr>
          <w:rFonts w:ascii="Verdana" w:hAnsi="Verdana"/>
          <w:sz w:val="18"/>
          <w:szCs w:val="18"/>
        </w:rPr>
        <w:t>Příloha č.</w:t>
      </w:r>
      <w:r w:rsidR="00C31D87">
        <w:rPr>
          <w:rFonts w:ascii="Verdana" w:hAnsi="Verdana"/>
          <w:sz w:val="18"/>
          <w:szCs w:val="18"/>
        </w:rPr>
        <w:t xml:space="preserve"> </w:t>
      </w:r>
      <w:r w:rsidRPr="00447F44">
        <w:rPr>
          <w:rFonts w:ascii="Verdana" w:hAnsi="Verdana"/>
          <w:sz w:val="18"/>
          <w:szCs w:val="18"/>
        </w:rPr>
        <w:t>4</w:t>
      </w:r>
      <w:r w:rsidR="009B4B79">
        <w:rPr>
          <w:rFonts w:ascii="Verdana" w:hAnsi="Verdana"/>
          <w:sz w:val="18"/>
          <w:szCs w:val="18"/>
        </w:rPr>
        <w:t xml:space="preserve">: </w:t>
      </w:r>
      <w:proofErr w:type="gramStart"/>
      <w:r w:rsidR="00D1498D" w:rsidRPr="00D1498D">
        <w:rPr>
          <w:rFonts w:ascii="Verdana" w:hAnsi="Verdana"/>
          <w:sz w:val="18"/>
          <w:szCs w:val="18"/>
        </w:rPr>
        <w:t>1a</w:t>
      </w:r>
      <w:proofErr w:type="gramEnd"/>
      <w:r w:rsidR="00D1498D" w:rsidRPr="00D1498D">
        <w:rPr>
          <w:rFonts w:ascii="Verdana" w:hAnsi="Verdana"/>
          <w:sz w:val="18"/>
          <w:szCs w:val="18"/>
        </w:rPr>
        <w:t xml:space="preserve">_SZ_Platforma_2.0_Standardy </w:t>
      </w:r>
      <w:proofErr w:type="spellStart"/>
      <w:r w:rsidR="00D1498D" w:rsidRPr="00D1498D">
        <w:rPr>
          <w:rFonts w:ascii="Verdana" w:hAnsi="Verdana"/>
          <w:sz w:val="18"/>
          <w:szCs w:val="18"/>
        </w:rPr>
        <w:t>vyvoje_FINA</w:t>
      </w:r>
      <w:r w:rsidR="000A6C0C">
        <w:rPr>
          <w:rFonts w:ascii="Verdana" w:hAnsi="Verdana"/>
          <w:sz w:val="18"/>
          <w:szCs w:val="18"/>
        </w:rPr>
        <w:t>L</w:t>
      </w:r>
      <w:proofErr w:type="spellEnd"/>
      <w:r w:rsidR="00D1498D" w:rsidRPr="00D1498D">
        <w:rPr>
          <w:rFonts w:ascii="Verdana" w:hAnsi="Verdana"/>
          <w:sz w:val="18"/>
          <w:szCs w:val="18"/>
        </w:rPr>
        <w:t xml:space="preserve"> </w:t>
      </w:r>
    </w:p>
    <w:p w14:paraId="11004099" w14:textId="57BFB6BF" w:rsidR="00D1498D" w:rsidRDefault="00D1498D" w:rsidP="00D1498D">
      <w:pPr>
        <w:autoSpaceDE w:val="0"/>
        <w:autoSpaceDN w:val="0"/>
        <w:adjustRightInd w:val="0"/>
        <w:spacing w:before="120" w:line="280" w:lineRule="exact"/>
        <w:ind w:left="993"/>
        <w:jc w:val="both"/>
        <w:rPr>
          <w:rFonts w:ascii="Verdana" w:hAnsi="Verdana"/>
          <w:sz w:val="18"/>
          <w:szCs w:val="18"/>
        </w:rPr>
      </w:pPr>
      <w:r>
        <w:rPr>
          <w:rFonts w:ascii="Verdana" w:hAnsi="Verdana"/>
          <w:sz w:val="18"/>
          <w:szCs w:val="18"/>
        </w:rPr>
        <w:t xml:space="preserve">Příloha č. 5: </w:t>
      </w:r>
      <w:r w:rsidRPr="00D1498D">
        <w:rPr>
          <w:rFonts w:ascii="Verdana" w:hAnsi="Verdana"/>
          <w:sz w:val="18"/>
          <w:szCs w:val="18"/>
        </w:rPr>
        <w:t>SŽ SM 105</w:t>
      </w:r>
      <w:r w:rsidR="00FA362A">
        <w:rPr>
          <w:rFonts w:ascii="Verdana" w:hAnsi="Verdana"/>
          <w:sz w:val="18"/>
          <w:szCs w:val="18"/>
        </w:rPr>
        <w:t xml:space="preserve"> Změny během výstavby</w:t>
      </w:r>
    </w:p>
    <w:p w14:paraId="76517D5E" w14:textId="6E786DFC" w:rsidR="00447F44" w:rsidRDefault="00447F44" w:rsidP="00700632">
      <w:pPr>
        <w:autoSpaceDE w:val="0"/>
        <w:autoSpaceDN w:val="0"/>
        <w:adjustRightInd w:val="0"/>
        <w:spacing w:before="120" w:line="280" w:lineRule="exact"/>
        <w:ind w:left="993" w:hanging="284"/>
        <w:jc w:val="both"/>
        <w:rPr>
          <w:rFonts w:ascii="Verdana" w:hAnsi="Verdana"/>
          <w:sz w:val="18"/>
          <w:szCs w:val="18"/>
        </w:rPr>
      </w:pPr>
      <w:r w:rsidRPr="00447F44">
        <w:rPr>
          <w:rFonts w:ascii="Verdana" w:hAnsi="Verdana"/>
          <w:sz w:val="18"/>
          <w:szCs w:val="18"/>
        </w:rPr>
        <w:t xml:space="preserve">b) </w:t>
      </w:r>
      <w:r w:rsidR="00CE0477">
        <w:rPr>
          <w:rFonts w:ascii="Verdana" w:hAnsi="Verdana"/>
          <w:sz w:val="18"/>
          <w:szCs w:val="18"/>
        </w:rPr>
        <w:t xml:space="preserve">předat </w:t>
      </w:r>
      <w:r w:rsidRPr="00447F44">
        <w:rPr>
          <w:rFonts w:ascii="Verdana" w:hAnsi="Verdana"/>
          <w:sz w:val="18"/>
          <w:szCs w:val="18"/>
        </w:rPr>
        <w:t>zdrojové kódy</w:t>
      </w:r>
      <w:r w:rsidR="00CE0477">
        <w:rPr>
          <w:rFonts w:ascii="Verdana" w:hAnsi="Verdana"/>
          <w:sz w:val="18"/>
          <w:szCs w:val="18"/>
        </w:rPr>
        <w:t xml:space="preserve"> k</w:t>
      </w:r>
      <w:r w:rsidR="00027430">
        <w:rPr>
          <w:rFonts w:ascii="Verdana" w:hAnsi="Verdana"/>
          <w:sz w:val="18"/>
          <w:szCs w:val="18"/>
        </w:rPr>
        <w:t> Aplikaci (</w:t>
      </w:r>
      <w:r w:rsidR="00CE0477">
        <w:rPr>
          <w:rFonts w:ascii="Verdana" w:hAnsi="Verdana"/>
          <w:sz w:val="18"/>
          <w:szCs w:val="18"/>
        </w:rPr>
        <w:t>SW vytvořenému na zakázku</w:t>
      </w:r>
      <w:r w:rsidR="00027430">
        <w:rPr>
          <w:rFonts w:ascii="Verdana" w:hAnsi="Verdana"/>
          <w:sz w:val="18"/>
          <w:szCs w:val="18"/>
        </w:rPr>
        <w:t>)</w:t>
      </w:r>
      <w:r w:rsidRPr="00447F44">
        <w:rPr>
          <w:rFonts w:ascii="Verdana" w:hAnsi="Verdana"/>
          <w:sz w:val="18"/>
          <w:szCs w:val="18"/>
        </w:rPr>
        <w:t>;</w:t>
      </w:r>
    </w:p>
    <w:p w14:paraId="2F438173" w14:textId="795AF4E4" w:rsidR="00CE0477" w:rsidRDefault="00CE0477" w:rsidP="00700632">
      <w:pPr>
        <w:autoSpaceDE w:val="0"/>
        <w:autoSpaceDN w:val="0"/>
        <w:adjustRightInd w:val="0"/>
        <w:spacing w:before="120" w:line="280" w:lineRule="exact"/>
        <w:ind w:left="993" w:hanging="284"/>
        <w:jc w:val="both"/>
        <w:rPr>
          <w:rFonts w:ascii="Verdana" w:hAnsi="Verdana"/>
          <w:sz w:val="18"/>
          <w:szCs w:val="18"/>
        </w:rPr>
      </w:pPr>
      <w:r>
        <w:rPr>
          <w:rFonts w:ascii="Verdana" w:hAnsi="Verdana"/>
          <w:sz w:val="18"/>
          <w:szCs w:val="18"/>
        </w:rPr>
        <w:t>c</w:t>
      </w:r>
      <w:r w:rsidRPr="00447F44">
        <w:rPr>
          <w:rFonts w:ascii="Verdana" w:hAnsi="Verdana"/>
          <w:sz w:val="18"/>
          <w:szCs w:val="18"/>
        </w:rPr>
        <w:t>)</w:t>
      </w:r>
      <w:r>
        <w:rPr>
          <w:rFonts w:ascii="Verdana" w:hAnsi="Verdana"/>
          <w:sz w:val="18"/>
          <w:szCs w:val="18"/>
        </w:rPr>
        <w:t xml:space="preserve"> </w:t>
      </w:r>
      <w:r w:rsidR="006A5DF1">
        <w:rPr>
          <w:rFonts w:ascii="Verdana" w:hAnsi="Verdana"/>
          <w:sz w:val="18"/>
          <w:szCs w:val="18"/>
        </w:rPr>
        <w:tab/>
      </w:r>
      <w:r>
        <w:rPr>
          <w:rFonts w:ascii="Verdana" w:hAnsi="Verdana"/>
          <w:sz w:val="18"/>
          <w:szCs w:val="18"/>
        </w:rPr>
        <w:t xml:space="preserve">předat </w:t>
      </w:r>
      <w:r w:rsidRPr="00447F44">
        <w:rPr>
          <w:rFonts w:ascii="Verdana" w:hAnsi="Verdana"/>
          <w:sz w:val="18"/>
          <w:szCs w:val="18"/>
        </w:rPr>
        <w:t xml:space="preserve">klíče či jiné prostředky umožňující využití </w:t>
      </w:r>
      <w:r>
        <w:rPr>
          <w:rFonts w:ascii="Verdana" w:hAnsi="Verdana"/>
          <w:sz w:val="18"/>
          <w:szCs w:val="18"/>
        </w:rPr>
        <w:t>s</w:t>
      </w:r>
      <w:r w:rsidRPr="00447F44">
        <w:rPr>
          <w:rFonts w:ascii="Verdana" w:hAnsi="Verdana"/>
          <w:sz w:val="18"/>
          <w:szCs w:val="18"/>
        </w:rPr>
        <w:t>tandardního</w:t>
      </w:r>
      <w:r>
        <w:rPr>
          <w:rFonts w:ascii="Verdana" w:hAnsi="Verdana"/>
          <w:sz w:val="18"/>
          <w:szCs w:val="18"/>
        </w:rPr>
        <w:t xml:space="preserve"> </w:t>
      </w:r>
      <w:r w:rsidRPr="00447F44">
        <w:rPr>
          <w:rFonts w:ascii="Verdana" w:hAnsi="Verdana"/>
          <w:sz w:val="18"/>
          <w:szCs w:val="18"/>
        </w:rPr>
        <w:t>S</w:t>
      </w:r>
      <w:r>
        <w:rPr>
          <w:rFonts w:ascii="Verdana" w:hAnsi="Verdana"/>
          <w:sz w:val="18"/>
          <w:szCs w:val="18"/>
        </w:rPr>
        <w:t xml:space="preserve">W, pokud ten bude pro Aplikaci použit </w:t>
      </w:r>
      <w:r w:rsidRPr="00447F44">
        <w:rPr>
          <w:rFonts w:ascii="Verdana" w:hAnsi="Verdana"/>
          <w:sz w:val="18"/>
          <w:szCs w:val="18"/>
        </w:rPr>
        <w:t>včetně umožnění ověření originálnosti a pravosti licence u autorizovaného</w:t>
      </w:r>
      <w:r>
        <w:rPr>
          <w:rFonts w:ascii="Verdana" w:hAnsi="Verdana"/>
          <w:sz w:val="18"/>
          <w:szCs w:val="18"/>
        </w:rPr>
        <w:t xml:space="preserve"> </w:t>
      </w:r>
      <w:r w:rsidRPr="00447F44">
        <w:rPr>
          <w:rFonts w:ascii="Verdana" w:hAnsi="Verdana"/>
          <w:sz w:val="18"/>
          <w:szCs w:val="18"/>
        </w:rPr>
        <w:t>distributora nebo výrobce;</w:t>
      </w:r>
    </w:p>
    <w:p w14:paraId="4BC9EDD2" w14:textId="27FD3E7F" w:rsidR="00D65B5D" w:rsidRDefault="0005593E" w:rsidP="00700632">
      <w:pPr>
        <w:autoSpaceDE w:val="0"/>
        <w:autoSpaceDN w:val="0"/>
        <w:adjustRightInd w:val="0"/>
        <w:spacing w:before="120" w:line="280" w:lineRule="exact"/>
        <w:ind w:left="993" w:hanging="284"/>
        <w:jc w:val="both"/>
        <w:rPr>
          <w:rFonts w:ascii="Verdana" w:hAnsi="Verdana"/>
          <w:sz w:val="18"/>
          <w:szCs w:val="18"/>
        </w:rPr>
      </w:pPr>
      <w:r>
        <w:rPr>
          <w:rFonts w:ascii="Verdana" w:hAnsi="Verdana"/>
          <w:sz w:val="18"/>
          <w:szCs w:val="18"/>
        </w:rPr>
        <w:t>d</w:t>
      </w:r>
      <w:r w:rsidR="00D65B5D" w:rsidRPr="00447F44">
        <w:rPr>
          <w:rFonts w:ascii="Verdana" w:hAnsi="Verdana"/>
          <w:sz w:val="18"/>
          <w:szCs w:val="18"/>
        </w:rPr>
        <w:t>)</w:t>
      </w:r>
      <w:r w:rsidR="00D65B5D">
        <w:rPr>
          <w:rFonts w:ascii="Verdana" w:hAnsi="Verdana"/>
          <w:sz w:val="18"/>
          <w:szCs w:val="18"/>
        </w:rPr>
        <w:t xml:space="preserve"> předat dokumentaci k</w:t>
      </w:r>
      <w:r>
        <w:rPr>
          <w:rFonts w:ascii="Verdana" w:hAnsi="Verdana"/>
          <w:sz w:val="18"/>
          <w:szCs w:val="18"/>
        </w:rPr>
        <w:t> </w:t>
      </w:r>
      <w:r w:rsidR="00D65B5D">
        <w:rPr>
          <w:rFonts w:ascii="Verdana" w:hAnsi="Verdana"/>
          <w:sz w:val="18"/>
          <w:szCs w:val="18"/>
        </w:rPr>
        <w:t>Aplikaci</w:t>
      </w:r>
      <w:r>
        <w:rPr>
          <w:rFonts w:ascii="Verdana" w:hAnsi="Verdana"/>
          <w:sz w:val="18"/>
          <w:szCs w:val="18"/>
        </w:rPr>
        <w:t>, přičemž dokumentací se rozumí</w:t>
      </w:r>
      <w:r w:rsidR="00532C2D">
        <w:rPr>
          <w:rFonts w:ascii="Verdana" w:hAnsi="Verdana"/>
          <w:sz w:val="18"/>
          <w:szCs w:val="18"/>
        </w:rPr>
        <w:t xml:space="preserve"> jakékoliv dokumenty, které mají být dodány zhotovitelem a popisují Aplikaci, nebo jsou určeny k použití společně s Aplikací, vč. všech manuálů, návodů licenčních dokumentů</w:t>
      </w:r>
      <w:r w:rsidR="00C112E2">
        <w:rPr>
          <w:rFonts w:ascii="Verdana" w:hAnsi="Verdana"/>
          <w:sz w:val="18"/>
          <w:szCs w:val="18"/>
        </w:rPr>
        <w:t>;</w:t>
      </w:r>
    </w:p>
    <w:p w14:paraId="0B5B1C14" w14:textId="1DAB9271" w:rsidR="00D65B5D" w:rsidRDefault="00B12173" w:rsidP="00700632">
      <w:pPr>
        <w:autoSpaceDE w:val="0"/>
        <w:autoSpaceDN w:val="0"/>
        <w:adjustRightInd w:val="0"/>
        <w:spacing w:before="120" w:line="280" w:lineRule="exact"/>
        <w:ind w:left="993" w:hanging="284"/>
        <w:jc w:val="both"/>
        <w:rPr>
          <w:rFonts w:ascii="Verdana" w:hAnsi="Verdana"/>
          <w:sz w:val="18"/>
          <w:szCs w:val="18"/>
        </w:rPr>
      </w:pPr>
      <w:r w:rsidRPr="00700632">
        <w:rPr>
          <w:rFonts w:ascii="Verdana" w:hAnsi="Verdana"/>
          <w:sz w:val="18"/>
          <w:szCs w:val="18"/>
        </w:rPr>
        <w:t>e</w:t>
      </w:r>
      <w:r w:rsidR="00447F44" w:rsidRPr="00447F44">
        <w:rPr>
          <w:rFonts w:ascii="Verdana" w:hAnsi="Verdana"/>
          <w:sz w:val="18"/>
          <w:szCs w:val="18"/>
        </w:rPr>
        <w:t xml:space="preserve">) </w:t>
      </w:r>
      <w:r w:rsidR="00A65D75">
        <w:rPr>
          <w:rFonts w:ascii="Verdana" w:hAnsi="Verdana"/>
          <w:sz w:val="18"/>
          <w:szCs w:val="18"/>
        </w:rPr>
        <w:tab/>
      </w:r>
      <w:r w:rsidR="00447F44" w:rsidRPr="00447F44">
        <w:rPr>
          <w:rFonts w:ascii="Verdana" w:hAnsi="Verdana"/>
          <w:sz w:val="18"/>
          <w:szCs w:val="18"/>
        </w:rPr>
        <w:t>jednorázově provést instalaci Aplikace</w:t>
      </w:r>
      <w:r w:rsidR="00D65B5D">
        <w:rPr>
          <w:rFonts w:ascii="Verdana" w:hAnsi="Verdana"/>
          <w:sz w:val="18"/>
          <w:szCs w:val="18"/>
        </w:rPr>
        <w:t>;</w:t>
      </w:r>
    </w:p>
    <w:p w14:paraId="4150DF44" w14:textId="77777777" w:rsidR="00447F44" w:rsidRPr="00447F44" w:rsidRDefault="00B12173" w:rsidP="00700632">
      <w:pPr>
        <w:autoSpaceDE w:val="0"/>
        <w:autoSpaceDN w:val="0"/>
        <w:adjustRightInd w:val="0"/>
        <w:spacing w:before="120" w:line="280" w:lineRule="exact"/>
        <w:ind w:left="993" w:hanging="284"/>
        <w:jc w:val="both"/>
        <w:rPr>
          <w:rFonts w:ascii="Verdana" w:hAnsi="Verdana"/>
          <w:sz w:val="18"/>
          <w:szCs w:val="18"/>
        </w:rPr>
      </w:pPr>
      <w:r>
        <w:rPr>
          <w:rFonts w:ascii="Verdana" w:hAnsi="Verdana"/>
          <w:sz w:val="18"/>
          <w:szCs w:val="18"/>
        </w:rPr>
        <w:t>f</w:t>
      </w:r>
      <w:r w:rsidR="00D65B5D">
        <w:rPr>
          <w:rFonts w:ascii="Verdana" w:hAnsi="Verdana"/>
          <w:sz w:val="18"/>
          <w:szCs w:val="18"/>
        </w:rPr>
        <w:t xml:space="preserve">) </w:t>
      </w:r>
      <w:r w:rsidR="00C240ED">
        <w:rPr>
          <w:rFonts w:ascii="Verdana" w:hAnsi="Verdana"/>
          <w:sz w:val="18"/>
          <w:szCs w:val="18"/>
        </w:rPr>
        <w:tab/>
      </w:r>
      <w:r w:rsidR="00D65B5D">
        <w:rPr>
          <w:rFonts w:ascii="Verdana" w:hAnsi="Verdana"/>
          <w:sz w:val="18"/>
          <w:szCs w:val="18"/>
        </w:rPr>
        <w:t xml:space="preserve">poskytnout </w:t>
      </w:r>
      <w:r w:rsidR="00C112E2">
        <w:rPr>
          <w:rFonts w:ascii="Verdana" w:hAnsi="Verdana"/>
          <w:sz w:val="18"/>
          <w:szCs w:val="18"/>
        </w:rPr>
        <w:t>o</w:t>
      </w:r>
      <w:r w:rsidR="00D65B5D">
        <w:rPr>
          <w:rFonts w:ascii="Verdana" w:hAnsi="Verdana"/>
          <w:sz w:val="18"/>
          <w:szCs w:val="18"/>
        </w:rPr>
        <w:t xml:space="preserve">bjednateli licenci v rozsahu stanoveném touto smlouvou; </w:t>
      </w:r>
      <w:r w:rsidR="00447F44" w:rsidRPr="00447F44">
        <w:rPr>
          <w:rFonts w:ascii="Verdana" w:hAnsi="Verdana"/>
          <w:sz w:val="18"/>
          <w:szCs w:val="18"/>
        </w:rPr>
        <w:t xml:space="preserve"> </w:t>
      </w:r>
    </w:p>
    <w:p w14:paraId="5A6F7280" w14:textId="2C95960F" w:rsidR="00447F44" w:rsidRPr="00182E9E" w:rsidRDefault="00667073" w:rsidP="00F256C1">
      <w:pPr>
        <w:autoSpaceDE w:val="0"/>
        <w:autoSpaceDN w:val="0"/>
        <w:adjustRightInd w:val="0"/>
        <w:spacing w:before="120" w:line="280" w:lineRule="exact"/>
        <w:ind w:left="993"/>
        <w:jc w:val="both"/>
        <w:rPr>
          <w:rFonts w:ascii="Verdana" w:hAnsi="Verdana"/>
          <w:sz w:val="18"/>
          <w:szCs w:val="18"/>
        </w:rPr>
      </w:pPr>
      <w:r>
        <w:rPr>
          <w:rFonts w:ascii="Verdana" w:hAnsi="Verdana"/>
          <w:sz w:val="18"/>
          <w:szCs w:val="18"/>
        </w:rPr>
        <w:t>dále také jako „dílo“</w:t>
      </w:r>
      <w:r w:rsidR="00F256C1">
        <w:rPr>
          <w:rFonts w:ascii="Verdana" w:hAnsi="Verdana"/>
          <w:sz w:val="18"/>
          <w:szCs w:val="18"/>
        </w:rPr>
        <w:t xml:space="preserve"> (pro účely platebních podmínek a harmonogramu plnění bude tento předmět rozdělen do dílčích etap 1.-5.)</w:t>
      </w:r>
    </w:p>
    <w:bookmarkEnd w:id="1"/>
    <w:p w14:paraId="03C27F00" w14:textId="5A734F64" w:rsidR="00AC5C22" w:rsidRPr="00AC5C22" w:rsidRDefault="00234014" w:rsidP="00AC5C22">
      <w:pPr>
        <w:pStyle w:val="Odstavecseseznamem"/>
        <w:spacing w:before="120" w:line="280" w:lineRule="exact"/>
        <w:ind w:left="709" w:hanging="709"/>
        <w:jc w:val="both"/>
        <w:rPr>
          <w:rFonts w:ascii="Verdana" w:hAnsi="Verdana"/>
          <w:sz w:val="18"/>
          <w:szCs w:val="18"/>
        </w:rPr>
      </w:pPr>
      <w:r w:rsidRPr="00700632">
        <w:rPr>
          <w:rFonts w:ascii="Verdana" w:hAnsi="Verdana" w:cs="Verdana"/>
          <w:b/>
          <w:color w:val="000000"/>
          <w:sz w:val="18"/>
          <w:szCs w:val="18"/>
        </w:rPr>
        <w:t>1.2</w:t>
      </w:r>
      <w:r>
        <w:rPr>
          <w:rFonts w:ascii="Verdana" w:hAnsi="Verdana" w:cs="Verdana"/>
          <w:color w:val="000000"/>
          <w:sz w:val="18"/>
          <w:szCs w:val="18"/>
        </w:rPr>
        <w:t xml:space="preserve"> </w:t>
      </w:r>
      <w:r w:rsidR="004122C3">
        <w:rPr>
          <w:rFonts w:ascii="Verdana" w:hAnsi="Verdana" w:cs="Verdana"/>
          <w:color w:val="000000"/>
          <w:sz w:val="18"/>
          <w:szCs w:val="18"/>
        </w:rPr>
        <w:tab/>
      </w:r>
      <w:bookmarkStart w:id="2" w:name="_Hlk153199699"/>
      <w:r w:rsidR="000358E3">
        <w:rPr>
          <w:rFonts w:ascii="Verdana" w:hAnsi="Verdana" w:cs="Verdana"/>
          <w:color w:val="000000"/>
          <w:sz w:val="18"/>
          <w:szCs w:val="18"/>
        </w:rPr>
        <w:t xml:space="preserve">Zhotovitel se zavazuje </w:t>
      </w:r>
      <w:r w:rsidR="000358E3" w:rsidRPr="00447F44">
        <w:rPr>
          <w:rFonts w:ascii="Verdana" w:hAnsi="Verdana"/>
          <w:sz w:val="18"/>
          <w:szCs w:val="18"/>
        </w:rPr>
        <w:t xml:space="preserve">zajistit </w:t>
      </w:r>
      <w:r w:rsidR="000358E3">
        <w:rPr>
          <w:rFonts w:ascii="Verdana" w:hAnsi="Verdana"/>
          <w:sz w:val="18"/>
          <w:szCs w:val="18"/>
        </w:rPr>
        <w:t>š</w:t>
      </w:r>
      <w:r w:rsidR="000358E3" w:rsidRPr="00447F44">
        <w:rPr>
          <w:rFonts w:ascii="Verdana" w:hAnsi="Verdana"/>
          <w:sz w:val="18"/>
          <w:szCs w:val="18"/>
        </w:rPr>
        <w:t>kolení uživatelů Aplikace</w:t>
      </w:r>
      <w:r w:rsidR="000358E3">
        <w:rPr>
          <w:rFonts w:ascii="Verdana" w:hAnsi="Verdana"/>
          <w:sz w:val="18"/>
          <w:szCs w:val="18"/>
        </w:rPr>
        <w:t xml:space="preserve"> v rozsahu stanoveném touto smlouvou</w:t>
      </w:r>
      <w:r w:rsidR="00F256C1">
        <w:rPr>
          <w:rFonts w:ascii="Verdana" w:hAnsi="Verdana"/>
          <w:sz w:val="18"/>
          <w:szCs w:val="18"/>
        </w:rPr>
        <w:t xml:space="preserve"> </w:t>
      </w:r>
      <w:r w:rsidR="00F256C1" w:rsidRPr="00AC5C22">
        <w:rPr>
          <w:rFonts w:ascii="Verdana" w:hAnsi="Verdana"/>
          <w:sz w:val="18"/>
          <w:szCs w:val="18"/>
        </w:rPr>
        <w:t>(pro účely platebních podmínek a harmonogramu se považuje za 6. dílčí etapu)</w:t>
      </w:r>
      <w:r w:rsidR="000358E3" w:rsidRPr="00AC5C22">
        <w:rPr>
          <w:rFonts w:ascii="Verdana" w:hAnsi="Verdana"/>
          <w:sz w:val="18"/>
          <w:szCs w:val="18"/>
        </w:rPr>
        <w:t>.</w:t>
      </w:r>
      <w:r w:rsidR="00AC5C22">
        <w:rPr>
          <w:rFonts w:ascii="Verdana" w:hAnsi="Verdana"/>
          <w:sz w:val="18"/>
          <w:szCs w:val="18"/>
        </w:rPr>
        <w:t xml:space="preserve"> </w:t>
      </w:r>
      <w:r w:rsidR="00AC5C22" w:rsidRPr="00700632">
        <w:rPr>
          <w:rFonts w:ascii="Verdana,Bold" w:hAnsi="Verdana,Bold" w:cs="Verdana,Bold"/>
          <w:bCs/>
          <w:color w:val="000000"/>
          <w:sz w:val="18"/>
          <w:szCs w:val="18"/>
        </w:rPr>
        <w:t xml:space="preserve">Zhotovitel se zavazuje proškolit klíčové uživatele objednatele, které mu objednatel písemně oznámí a s tím, že se nebude jednat o více než </w:t>
      </w:r>
      <w:r w:rsidR="002D69CC">
        <w:rPr>
          <w:rFonts w:ascii="Verdana,Bold" w:hAnsi="Verdana,Bold" w:cs="Verdana,Bold"/>
          <w:bCs/>
          <w:color w:val="000000"/>
          <w:sz w:val="18"/>
          <w:szCs w:val="18"/>
        </w:rPr>
        <w:t>30</w:t>
      </w:r>
      <w:r w:rsidR="002D69CC" w:rsidRPr="00700632">
        <w:rPr>
          <w:rFonts w:ascii="Verdana,Bold" w:hAnsi="Verdana,Bold" w:cs="Verdana,Bold"/>
          <w:bCs/>
          <w:color w:val="000000"/>
          <w:sz w:val="18"/>
          <w:szCs w:val="18"/>
        </w:rPr>
        <w:t xml:space="preserve"> </w:t>
      </w:r>
      <w:r w:rsidR="00AC5C22" w:rsidRPr="00700632">
        <w:rPr>
          <w:rFonts w:ascii="Verdana,Bold" w:hAnsi="Verdana,Bold" w:cs="Verdana,Bold"/>
          <w:bCs/>
          <w:color w:val="000000"/>
          <w:sz w:val="18"/>
          <w:szCs w:val="18"/>
        </w:rPr>
        <w:t>uživatelů. Školení proběhne v prostorách objednatele</w:t>
      </w:r>
      <w:r w:rsidR="00AC5C22">
        <w:rPr>
          <w:rFonts w:ascii="Verdana,Bold" w:hAnsi="Verdana,Bold" w:cs="Verdana,Bold"/>
          <w:bCs/>
          <w:color w:val="000000"/>
          <w:sz w:val="18"/>
          <w:szCs w:val="18"/>
        </w:rPr>
        <w:t xml:space="preserve"> nebo on-line formou přes MS Teams (forma dle rozhodnutí objednatele)</w:t>
      </w:r>
      <w:r w:rsidR="00AC5C22" w:rsidRPr="00700632">
        <w:rPr>
          <w:rFonts w:ascii="Verdana,Bold" w:hAnsi="Verdana,Bold" w:cs="Verdana,Bold"/>
          <w:bCs/>
          <w:color w:val="000000"/>
          <w:sz w:val="18"/>
          <w:szCs w:val="18"/>
        </w:rPr>
        <w:t xml:space="preserve">, rozsah školení bude činit </w:t>
      </w:r>
      <w:r w:rsidR="00AC5C22">
        <w:rPr>
          <w:rFonts w:ascii="Verdana,Bold" w:hAnsi="Verdana,Bold" w:cs="Verdana,Bold"/>
          <w:bCs/>
          <w:color w:val="000000"/>
          <w:sz w:val="18"/>
          <w:szCs w:val="18"/>
        </w:rPr>
        <w:t xml:space="preserve">8 </w:t>
      </w:r>
      <w:r w:rsidR="00AC5C22" w:rsidRPr="00700632">
        <w:rPr>
          <w:rFonts w:ascii="Verdana,Bold" w:hAnsi="Verdana,Bold" w:cs="Verdana,Bold"/>
          <w:bCs/>
          <w:color w:val="000000"/>
          <w:sz w:val="18"/>
          <w:szCs w:val="18"/>
        </w:rPr>
        <w:t xml:space="preserve">hodin a termín školení a přesné místo školení </w:t>
      </w:r>
      <w:proofErr w:type="gramStart"/>
      <w:r w:rsidR="00AC5C22" w:rsidRPr="00700632">
        <w:rPr>
          <w:rFonts w:ascii="Verdana,Bold" w:hAnsi="Verdana,Bold" w:cs="Verdana,Bold"/>
          <w:bCs/>
          <w:color w:val="000000"/>
          <w:sz w:val="18"/>
          <w:szCs w:val="18"/>
        </w:rPr>
        <w:t>určí</w:t>
      </w:r>
      <w:proofErr w:type="gramEnd"/>
      <w:r w:rsidR="00AC5C22" w:rsidRPr="00700632">
        <w:rPr>
          <w:rFonts w:ascii="Verdana,Bold" w:hAnsi="Verdana,Bold" w:cs="Verdana,Bold"/>
          <w:bCs/>
          <w:color w:val="000000"/>
          <w:sz w:val="18"/>
          <w:szCs w:val="18"/>
        </w:rPr>
        <w:t xml:space="preserve"> písemně objednatel s předstihem alespoň 5 pracovních dnů.</w:t>
      </w:r>
      <w:bookmarkEnd w:id="2"/>
    </w:p>
    <w:p w14:paraId="1F35E77A" w14:textId="2C40ADD3" w:rsidR="00F256C1" w:rsidRPr="00F256C1" w:rsidRDefault="00B222A7" w:rsidP="00AC5C22">
      <w:pPr>
        <w:pStyle w:val="Odstavecseseznamem"/>
        <w:spacing w:before="120" w:line="280" w:lineRule="exact"/>
        <w:ind w:left="709" w:hanging="709"/>
        <w:jc w:val="both"/>
        <w:rPr>
          <w:rFonts w:ascii="Verdana,Bold" w:hAnsi="Verdana,Bold" w:cs="Verdana,Bold"/>
          <w:bCs/>
          <w:color w:val="000000"/>
          <w:sz w:val="18"/>
          <w:szCs w:val="18"/>
        </w:rPr>
      </w:pPr>
      <w:r>
        <w:rPr>
          <w:rFonts w:ascii="Verdana" w:hAnsi="Verdana" w:cs="Verdana"/>
          <w:b/>
          <w:color w:val="000000"/>
          <w:sz w:val="18"/>
          <w:szCs w:val="18"/>
        </w:rPr>
        <w:t xml:space="preserve">1.3 </w:t>
      </w:r>
      <w:r>
        <w:rPr>
          <w:rFonts w:ascii="Verdana" w:hAnsi="Verdana" w:cs="Verdana"/>
          <w:b/>
          <w:color w:val="000000"/>
          <w:sz w:val="18"/>
          <w:szCs w:val="18"/>
        </w:rPr>
        <w:tab/>
      </w:r>
      <w:bookmarkStart w:id="3" w:name="_Hlk153199711"/>
      <w:r w:rsidR="000358E3" w:rsidRPr="00B222A7">
        <w:rPr>
          <w:rFonts w:ascii="Verdana" w:hAnsi="Verdana" w:cs="Verdana"/>
          <w:color w:val="000000"/>
          <w:sz w:val="18"/>
          <w:szCs w:val="18"/>
        </w:rPr>
        <w:t>Zhotovitel se dále</w:t>
      </w:r>
      <w:r w:rsidR="006D505C">
        <w:rPr>
          <w:rFonts w:ascii="Verdana" w:hAnsi="Verdana" w:cs="Verdana"/>
          <w:color w:val="000000"/>
          <w:sz w:val="18"/>
          <w:szCs w:val="18"/>
        </w:rPr>
        <w:t xml:space="preserve"> </w:t>
      </w:r>
      <w:r w:rsidR="000358E3">
        <w:rPr>
          <w:rFonts w:ascii="Verdana" w:hAnsi="Verdana" w:cs="Verdana"/>
          <w:color w:val="000000"/>
          <w:sz w:val="18"/>
          <w:szCs w:val="18"/>
        </w:rPr>
        <w:t xml:space="preserve">zavazuje poskytovat </w:t>
      </w:r>
      <w:r w:rsidR="000358E3" w:rsidRPr="00700632">
        <w:rPr>
          <w:rFonts w:ascii="Verdana,Bold" w:hAnsi="Verdana,Bold" w:cs="Verdana,Bold"/>
          <w:bCs/>
          <w:color w:val="000000"/>
          <w:sz w:val="18"/>
          <w:szCs w:val="18"/>
        </w:rPr>
        <w:t>služby Helpdesku</w:t>
      </w:r>
      <w:r w:rsidR="000358E3">
        <w:rPr>
          <w:rFonts w:ascii="Verdana,Bold" w:hAnsi="Verdana,Bold" w:cs="Verdana,Bold"/>
          <w:bCs/>
          <w:color w:val="000000"/>
          <w:sz w:val="18"/>
          <w:szCs w:val="18"/>
        </w:rPr>
        <w:t xml:space="preserve"> po dobu záruční doby díla</w:t>
      </w:r>
      <w:r w:rsidR="00AC5C22">
        <w:rPr>
          <w:rFonts w:ascii="Verdana,Bold" w:hAnsi="Verdana,Bold" w:cs="Verdana,Bold"/>
          <w:bCs/>
          <w:color w:val="000000"/>
          <w:sz w:val="18"/>
          <w:szCs w:val="18"/>
        </w:rPr>
        <w:t xml:space="preserve"> </w:t>
      </w:r>
      <w:r w:rsidR="00AC5C22">
        <w:rPr>
          <w:rFonts w:ascii="Verdana" w:hAnsi="Verdana"/>
          <w:sz w:val="18"/>
          <w:szCs w:val="18"/>
        </w:rPr>
        <w:t>(pro účely platebních podmínek a harmonogramu se považuje za 7. dílčí etapu).</w:t>
      </w:r>
      <w:bookmarkEnd w:id="3"/>
    </w:p>
    <w:p w14:paraId="00887EC8" w14:textId="589DA2C1" w:rsidR="00234014" w:rsidRPr="005D796A" w:rsidRDefault="00B222A7" w:rsidP="005D796A">
      <w:pPr>
        <w:pStyle w:val="Odstavecseseznamem"/>
        <w:spacing w:before="120" w:line="280" w:lineRule="exact"/>
        <w:ind w:left="709" w:hanging="709"/>
        <w:jc w:val="both"/>
        <w:rPr>
          <w:rFonts w:ascii="Verdana" w:hAnsi="Verdana"/>
          <w:sz w:val="18"/>
          <w:szCs w:val="18"/>
        </w:rPr>
      </w:pPr>
      <w:r w:rsidRPr="001C1206">
        <w:rPr>
          <w:rFonts w:ascii="Verdana" w:hAnsi="Verdana" w:cs="Verdana"/>
          <w:b/>
          <w:color w:val="000000"/>
          <w:sz w:val="18"/>
          <w:szCs w:val="18"/>
        </w:rPr>
        <w:t>1.</w:t>
      </w:r>
      <w:r>
        <w:rPr>
          <w:rFonts w:ascii="Verdana" w:hAnsi="Verdana" w:cs="Verdana"/>
          <w:b/>
          <w:color w:val="000000"/>
          <w:sz w:val="18"/>
          <w:szCs w:val="18"/>
        </w:rPr>
        <w:t>4</w:t>
      </w:r>
      <w:r>
        <w:rPr>
          <w:rFonts w:ascii="Verdana" w:hAnsi="Verdana" w:cs="Verdana"/>
          <w:color w:val="000000"/>
          <w:sz w:val="18"/>
          <w:szCs w:val="18"/>
        </w:rPr>
        <w:t xml:space="preserve"> </w:t>
      </w:r>
      <w:r>
        <w:rPr>
          <w:rFonts w:ascii="Verdana" w:hAnsi="Verdana" w:cs="Verdana"/>
          <w:color w:val="000000"/>
          <w:sz w:val="18"/>
          <w:szCs w:val="18"/>
        </w:rPr>
        <w:tab/>
      </w:r>
      <w:bookmarkStart w:id="4" w:name="_Hlk153199723"/>
      <w:r w:rsidR="00F1467F">
        <w:rPr>
          <w:rFonts w:ascii="Verdana" w:hAnsi="Verdana" w:cs="Verdana"/>
          <w:color w:val="000000"/>
          <w:sz w:val="18"/>
          <w:szCs w:val="18"/>
        </w:rPr>
        <w:t xml:space="preserve">Zhotovitel se zavazuje po dobu záruční doby díla provádět údržbu, provoz a rozvoj Aplikace za podmínek dle </w:t>
      </w:r>
      <w:r w:rsidR="00E810F9">
        <w:rPr>
          <w:rFonts w:ascii="Verdana" w:hAnsi="Verdana" w:cs="Verdana"/>
          <w:color w:val="000000"/>
          <w:sz w:val="18"/>
          <w:szCs w:val="18"/>
        </w:rPr>
        <w:t>P</w:t>
      </w:r>
      <w:r w:rsidR="00F1467F">
        <w:rPr>
          <w:rFonts w:ascii="Verdana" w:hAnsi="Verdana" w:cs="Verdana"/>
          <w:color w:val="000000"/>
          <w:sz w:val="18"/>
          <w:szCs w:val="18"/>
        </w:rPr>
        <w:t xml:space="preserve">řílohy č. 1 k této SOD. </w:t>
      </w:r>
      <w:r w:rsidR="00F1467F" w:rsidRPr="00700632">
        <w:rPr>
          <w:rFonts w:ascii="Verdana" w:hAnsi="Verdana" w:cs="Verdana"/>
          <w:color w:val="000000"/>
          <w:sz w:val="18"/>
          <w:szCs w:val="18"/>
        </w:rPr>
        <w:t>Pokud tím dojde ke změnám v Aplikaci, je zhotovitel povinen vždy aktualizovat zdrojové kódy a zaktualizovat dokumentaci</w:t>
      </w:r>
      <w:r w:rsidR="00F1467F">
        <w:rPr>
          <w:rFonts w:ascii="Verdana" w:hAnsi="Verdana" w:cs="Verdana"/>
          <w:color w:val="000000"/>
          <w:sz w:val="18"/>
          <w:szCs w:val="18"/>
        </w:rPr>
        <w:t xml:space="preserve">, přičemž cena za aktualizaci je již zahrnuta v ceně </w:t>
      </w:r>
      <w:r w:rsidR="001329A6">
        <w:rPr>
          <w:rFonts w:ascii="Verdana" w:hAnsi="Verdana" w:cs="Verdana"/>
          <w:color w:val="000000"/>
          <w:sz w:val="18"/>
          <w:szCs w:val="18"/>
        </w:rPr>
        <w:t>díla</w:t>
      </w:r>
      <w:r w:rsidR="005D796A">
        <w:rPr>
          <w:rFonts w:ascii="Verdana" w:hAnsi="Verdana" w:cs="Verdana"/>
          <w:color w:val="000000"/>
          <w:sz w:val="18"/>
          <w:szCs w:val="18"/>
        </w:rPr>
        <w:t xml:space="preserve"> </w:t>
      </w:r>
      <w:r w:rsidR="005D796A">
        <w:rPr>
          <w:rFonts w:ascii="Verdana" w:hAnsi="Verdana"/>
          <w:sz w:val="18"/>
          <w:szCs w:val="18"/>
        </w:rPr>
        <w:t>(pro účely platebních podmínek a harmonogramu se považuje za 8. dílčí etapu)</w:t>
      </w:r>
      <w:r w:rsidR="005D796A" w:rsidRPr="00F256C1">
        <w:rPr>
          <w:rFonts w:ascii="Verdana" w:hAnsi="Verdana"/>
          <w:sz w:val="18"/>
          <w:szCs w:val="18"/>
        </w:rPr>
        <w:t>.</w:t>
      </w:r>
      <w:bookmarkEnd w:id="4"/>
    </w:p>
    <w:p w14:paraId="383C40F3" w14:textId="1620FA57" w:rsidR="00F1467F" w:rsidRDefault="00B12173" w:rsidP="00F1467F">
      <w:pPr>
        <w:autoSpaceDE w:val="0"/>
        <w:autoSpaceDN w:val="0"/>
        <w:adjustRightInd w:val="0"/>
        <w:spacing w:before="120" w:line="280" w:lineRule="exact"/>
        <w:ind w:left="709" w:hanging="709"/>
        <w:jc w:val="both"/>
        <w:rPr>
          <w:rFonts w:ascii="Verdana" w:hAnsi="Verdana" w:cs="Verdana"/>
          <w:color w:val="000000"/>
          <w:sz w:val="18"/>
          <w:szCs w:val="18"/>
        </w:rPr>
      </w:pPr>
      <w:r w:rsidRPr="001C1206">
        <w:rPr>
          <w:rFonts w:ascii="Verdana" w:hAnsi="Verdana" w:cs="Verdana"/>
          <w:b/>
          <w:color w:val="000000"/>
          <w:sz w:val="18"/>
          <w:szCs w:val="18"/>
        </w:rPr>
        <w:t>1.</w:t>
      </w:r>
      <w:r w:rsidR="00B222A7">
        <w:rPr>
          <w:rFonts w:ascii="Verdana" w:hAnsi="Verdana" w:cs="Verdana"/>
          <w:b/>
          <w:color w:val="000000"/>
          <w:sz w:val="18"/>
          <w:szCs w:val="18"/>
        </w:rPr>
        <w:t>5</w:t>
      </w:r>
      <w:r>
        <w:rPr>
          <w:rFonts w:ascii="Verdana" w:hAnsi="Verdana" w:cs="Verdana"/>
          <w:color w:val="000000"/>
          <w:sz w:val="18"/>
          <w:szCs w:val="18"/>
        </w:rPr>
        <w:t xml:space="preserve"> </w:t>
      </w:r>
      <w:r w:rsidR="004122C3">
        <w:rPr>
          <w:rFonts w:ascii="Verdana" w:hAnsi="Verdana" w:cs="Verdana"/>
          <w:color w:val="000000"/>
          <w:sz w:val="18"/>
          <w:szCs w:val="18"/>
        </w:rPr>
        <w:tab/>
      </w:r>
      <w:bookmarkStart w:id="5" w:name="_Hlk153199743"/>
      <w:r w:rsidR="00F1467F">
        <w:rPr>
          <w:rFonts w:ascii="Verdana" w:hAnsi="Verdana" w:cs="Verdana"/>
          <w:color w:val="000000"/>
          <w:sz w:val="18"/>
          <w:szCs w:val="18"/>
        </w:rPr>
        <w:t xml:space="preserve">Zhotovitel se zavazuje </w:t>
      </w:r>
      <w:r w:rsidR="00F1467F" w:rsidRPr="00C60543">
        <w:rPr>
          <w:rFonts w:ascii="Verdana" w:hAnsi="Verdana" w:cs="Verdana"/>
          <w:color w:val="000000"/>
          <w:sz w:val="18"/>
          <w:szCs w:val="18"/>
        </w:rPr>
        <w:t xml:space="preserve">seznámit se s podmínkami k </w:t>
      </w:r>
      <w:r w:rsidR="00F1467F">
        <w:rPr>
          <w:rFonts w:ascii="Verdana" w:hAnsi="Verdana" w:cs="Verdana"/>
          <w:color w:val="000000"/>
          <w:sz w:val="18"/>
          <w:szCs w:val="18"/>
        </w:rPr>
        <w:t>s</w:t>
      </w:r>
      <w:r w:rsidR="00F1467F" w:rsidRPr="00C60543">
        <w:rPr>
          <w:rFonts w:ascii="Verdana" w:hAnsi="Verdana" w:cs="Verdana"/>
          <w:color w:val="000000"/>
          <w:sz w:val="18"/>
          <w:szCs w:val="18"/>
        </w:rPr>
        <w:t xml:space="preserve">oftware, který je součástí IT prostředí </w:t>
      </w:r>
      <w:r w:rsidR="00F1467F">
        <w:rPr>
          <w:rFonts w:ascii="Verdana" w:hAnsi="Verdana" w:cs="Verdana"/>
          <w:color w:val="000000"/>
          <w:sz w:val="18"/>
          <w:szCs w:val="18"/>
        </w:rPr>
        <w:t>o</w:t>
      </w:r>
      <w:r w:rsidR="00F1467F" w:rsidRPr="00C60543">
        <w:rPr>
          <w:rFonts w:ascii="Verdana" w:hAnsi="Verdana" w:cs="Verdana"/>
          <w:color w:val="000000"/>
          <w:sz w:val="18"/>
          <w:szCs w:val="18"/>
        </w:rPr>
        <w:t>bjednatele</w:t>
      </w:r>
      <w:r w:rsidR="00F1467F">
        <w:rPr>
          <w:rFonts w:ascii="Verdana" w:hAnsi="Verdana" w:cs="Verdana"/>
          <w:color w:val="000000"/>
          <w:sz w:val="18"/>
          <w:szCs w:val="18"/>
        </w:rPr>
        <w:t xml:space="preserve"> a do kterého bude Aplikace instalována </w:t>
      </w:r>
      <w:r w:rsidR="00F1467F" w:rsidRPr="00C60543">
        <w:rPr>
          <w:rFonts w:ascii="Verdana" w:hAnsi="Verdana" w:cs="Verdana"/>
          <w:color w:val="000000"/>
          <w:sz w:val="18"/>
          <w:szCs w:val="18"/>
        </w:rPr>
        <w:t xml:space="preserve">a při provádění </w:t>
      </w:r>
      <w:r w:rsidR="00F1467F">
        <w:rPr>
          <w:rFonts w:ascii="Verdana" w:hAnsi="Verdana" w:cs="Verdana"/>
          <w:color w:val="000000"/>
          <w:sz w:val="18"/>
          <w:szCs w:val="18"/>
        </w:rPr>
        <w:t>d</w:t>
      </w:r>
      <w:r w:rsidR="00F1467F" w:rsidRPr="00C60543">
        <w:rPr>
          <w:rFonts w:ascii="Verdana" w:hAnsi="Verdana" w:cs="Verdana"/>
          <w:color w:val="000000"/>
          <w:sz w:val="18"/>
          <w:szCs w:val="18"/>
        </w:rPr>
        <w:t xml:space="preserve">íla dle této </w:t>
      </w:r>
      <w:r w:rsidR="00F1467F">
        <w:rPr>
          <w:rFonts w:ascii="Verdana" w:hAnsi="Verdana" w:cs="Verdana"/>
          <w:color w:val="000000"/>
          <w:sz w:val="18"/>
          <w:szCs w:val="18"/>
        </w:rPr>
        <w:t>s</w:t>
      </w:r>
      <w:r w:rsidR="00F1467F" w:rsidRPr="00C60543">
        <w:rPr>
          <w:rFonts w:ascii="Verdana" w:hAnsi="Verdana" w:cs="Verdana"/>
          <w:color w:val="000000"/>
          <w:sz w:val="18"/>
          <w:szCs w:val="18"/>
        </w:rPr>
        <w:t>mlouvy dbát na jejich dodržování</w:t>
      </w:r>
      <w:r w:rsidR="00F1467F">
        <w:rPr>
          <w:rFonts w:ascii="Verdana" w:hAnsi="Verdana" w:cs="Verdana"/>
          <w:color w:val="000000"/>
          <w:sz w:val="18"/>
          <w:szCs w:val="18"/>
        </w:rPr>
        <w:t xml:space="preserve"> tak, aby byla zajištěna vzájemná interoperabilita s dalšími počítačovými programy či informačními systémy nezbytnými pro plnohodnotné fungování Aplikace a aby nedošlo k ohrožení kybernetické bezpečnosti objednatele.</w:t>
      </w:r>
      <w:bookmarkEnd w:id="5"/>
    </w:p>
    <w:p w14:paraId="5FBE2A49" w14:textId="26CBC296" w:rsidR="00047AE0" w:rsidRPr="00700632" w:rsidRDefault="00047AE0" w:rsidP="006A5DF1">
      <w:pPr>
        <w:autoSpaceDE w:val="0"/>
        <w:autoSpaceDN w:val="0"/>
        <w:adjustRightInd w:val="0"/>
        <w:spacing w:before="120" w:line="280" w:lineRule="exact"/>
        <w:ind w:left="709" w:hanging="709"/>
        <w:rPr>
          <w:rFonts w:ascii="Verdana,Bold" w:hAnsi="Verdana,Bold" w:cs="Verdana,Bold"/>
          <w:bCs/>
          <w:color w:val="000000"/>
          <w:sz w:val="18"/>
          <w:szCs w:val="18"/>
        </w:rPr>
      </w:pPr>
      <w:r w:rsidRPr="008A2595">
        <w:rPr>
          <w:rFonts w:ascii="Verdana,Bold" w:hAnsi="Verdana,Bold" w:cs="Verdana,Bold"/>
          <w:b/>
          <w:bCs/>
          <w:color w:val="000000"/>
          <w:sz w:val="18"/>
          <w:szCs w:val="18"/>
        </w:rPr>
        <w:t>1.</w:t>
      </w:r>
      <w:r w:rsidR="00B222A7">
        <w:rPr>
          <w:rFonts w:ascii="Verdana,Bold" w:hAnsi="Verdana,Bold" w:cs="Verdana,Bold"/>
          <w:b/>
          <w:bCs/>
          <w:color w:val="000000"/>
          <w:sz w:val="18"/>
          <w:szCs w:val="18"/>
        </w:rPr>
        <w:t>6</w:t>
      </w:r>
      <w:r w:rsidRPr="00700632">
        <w:rPr>
          <w:rFonts w:ascii="Verdana,Bold" w:hAnsi="Verdana,Bold" w:cs="Verdana,Bold"/>
          <w:bCs/>
          <w:color w:val="000000"/>
          <w:sz w:val="18"/>
          <w:szCs w:val="18"/>
        </w:rPr>
        <w:t xml:space="preserve"> </w:t>
      </w:r>
      <w:r w:rsidR="004122C3">
        <w:rPr>
          <w:rFonts w:ascii="Verdana,Bold" w:hAnsi="Verdana,Bold" w:cs="Verdana,Bold"/>
          <w:bCs/>
          <w:color w:val="000000"/>
          <w:sz w:val="18"/>
          <w:szCs w:val="18"/>
        </w:rPr>
        <w:tab/>
      </w:r>
      <w:r w:rsidRPr="00700632">
        <w:rPr>
          <w:rFonts w:ascii="Verdana,Bold" w:hAnsi="Verdana,Bold" w:cs="Verdana,Bold"/>
          <w:bCs/>
          <w:color w:val="000000"/>
          <w:sz w:val="18"/>
          <w:szCs w:val="18"/>
        </w:rPr>
        <w:t xml:space="preserve">Touto </w:t>
      </w:r>
      <w:r w:rsidR="00234014">
        <w:rPr>
          <w:rFonts w:ascii="Verdana,Bold" w:hAnsi="Verdana,Bold" w:cs="Verdana,Bold"/>
          <w:bCs/>
          <w:color w:val="000000"/>
          <w:sz w:val="18"/>
          <w:szCs w:val="18"/>
        </w:rPr>
        <w:t>s</w:t>
      </w:r>
      <w:r w:rsidR="00A818F6">
        <w:rPr>
          <w:rFonts w:ascii="Verdana,Bold" w:hAnsi="Verdana,Bold" w:cs="Verdana,Bold"/>
          <w:bCs/>
          <w:color w:val="000000"/>
          <w:sz w:val="18"/>
          <w:szCs w:val="18"/>
        </w:rPr>
        <w:t>m</w:t>
      </w:r>
      <w:r w:rsidRPr="00700632">
        <w:rPr>
          <w:rFonts w:ascii="Verdana,Bold" w:hAnsi="Verdana,Bold" w:cs="Verdana,Bold"/>
          <w:bCs/>
          <w:color w:val="000000"/>
          <w:sz w:val="18"/>
          <w:szCs w:val="18"/>
        </w:rPr>
        <w:t xml:space="preserve">louvou se </w:t>
      </w:r>
      <w:r w:rsidR="00532C2D" w:rsidRPr="00700632">
        <w:rPr>
          <w:rFonts w:ascii="Verdana,Bold" w:hAnsi="Verdana,Bold" w:cs="Verdana,Bold"/>
          <w:bCs/>
          <w:color w:val="000000"/>
          <w:sz w:val="18"/>
          <w:szCs w:val="18"/>
        </w:rPr>
        <w:t>objednatel</w:t>
      </w:r>
      <w:r w:rsidRPr="00700632">
        <w:rPr>
          <w:rFonts w:ascii="Verdana,Bold" w:hAnsi="Verdana,Bold" w:cs="Verdana,Bold"/>
          <w:bCs/>
          <w:color w:val="000000"/>
          <w:sz w:val="18"/>
          <w:szCs w:val="18"/>
        </w:rPr>
        <w:t xml:space="preserve"> zavazuje:</w:t>
      </w:r>
    </w:p>
    <w:p w14:paraId="621496B4" w14:textId="630AF912" w:rsidR="00466BE8" w:rsidRDefault="00047AE0" w:rsidP="006A5DF1">
      <w:pPr>
        <w:autoSpaceDE w:val="0"/>
        <w:autoSpaceDN w:val="0"/>
        <w:adjustRightInd w:val="0"/>
        <w:spacing w:before="120" w:line="280" w:lineRule="exact"/>
        <w:ind w:left="709"/>
        <w:jc w:val="both"/>
        <w:rPr>
          <w:rFonts w:ascii="Verdana" w:hAnsi="Verdana" w:cs="Verdana"/>
          <w:color w:val="000000"/>
          <w:sz w:val="18"/>
          <w:szCs w:val="18"/>
        </w:rPr>
      </w:pPr>
      <w:r>
        <w:rPr>
          <w:rFonts w:ascii="Verdana" w:hAnsi="Verdana" w:cs="Verdana"/>
          <w:color w:val="000000"/>
          <w:sz w:val="18"/>
          <w:szCs w:val="18"/>
        </w:rPr>
        <w:t>(a) převzít</w:t>
      </w:r>
      <w:r w:rsidR="00532C2D">
        <w:rPr>
          <w:rFonts w:ascii="Verdana" w:hAnsi="Verdana" w:cs="Verdana"/>
          <w:color w:val="000000"/>
          <w:sz w:val="18"/>
          <w:szCs w:val="18"/>
        </w:rPr>
        <w:t xml:space="preserve"> za podmínek stanovených touto smlouvou </w:t>
      </w:r>
      <w:r>
        <w:rPr>
          <w:rFonts w:ascii="Verdana" w:hAnsi="Verdana" w:cs="Verdana"/>
          <w:color w:val="000000"/>
          <w:sz w:val="18"/>
          <w:szCs w:val="18"/>
        </w:rPr>
        <w:t xml:space="preserve">Aplikaci a </w:t>
      </w:r>
      <w:r w:rsidR="00532C2D">
        <w:rPr>
          <w:rFonts w:ascii="Verdana" w:hAnsi="Verdana" w:cs="Verdana"/>
          <w:color w:val="000000"/>
          <w:sz w:val="18"/>
          <w:szCs w:val="18"/>
        </w:rPr>
        <w:t xml:space="preserve">ostatní plnění a </w:t>
      </w:r>
      <w:r>
        <w:rPr>
          <w:rFonts w:ascii="Verdana" w:hAnsi="Verdana" w:cs="Verdana"/>
          <w:color w:val="000000"/>
          <w:sz w:val="18"/>
          <w:szCs w:val="18"/>
        </w:rPr>
        <w:t xml:space="preserve">zaplatit </w:t>
      </w:r>
      <w:r w:rsidR="00532C2D">
        <w:rPr>
          <w:rFonts w:ascii="Verdana" w:hAnsi="Verdana" w:cs="Verdana"/>
          <w:color w:val="000000"/>
          <w:sz w:val="18"/>
          <w:szCs w:val="18"/>
        </w:rPr>
        <w:t xml:space="preserve">zhotoviteli </w:t>
      </w:r>
      <w:r>
        <w:rPr>
          <w:rFonts w:ascii="Verdana" w:hAnsi="Verdana" w:cs="Verdana"/>
          <w:color w:val="000000"/>
          <w:sz w:val="18"/>
          <w:szCs w:val="18"/>
        </w:rPr>
        <w:t xml:space="preserve">v souladu s touto </w:t>
      </w:r>
      <w:r w:rsidR="00532C2D">
        <w:rPr>
          <w:rFonts w:ascii="Verdana" w:hAnsi="Verdana" w:cs="Verdana"/>
          <w:color w:val="000000"/>
          <w:sz w:val="18"/>
          <w:szCs w:val="18"/>
        </w:rPr>
        <w:t>s</w:t>
      </w:r>
      <w:r>
        <w:rPr>
          <w:rFonts w:ascii="Verdana" w:hAnsi="Verdana" w:cs="Verdana"/>
          <w:color w:val="000000"/>
          <w:sz w:val="18"/>
          <w:szCs w:val="18"/>
        </w:rPr>
        <w:t xml:space="preserve">mlouvou cenu </w:t>
      </w:r>
      <w:r w:rsidR="00532C2D">
        <w:rPr>
          <w:rFonts w:ascii="Verdana" w:hAnsi="Verdana" w:cs="Verdana"/>
          <w:color w:val="000000"/>
          <w:sz w:val="18"/>
          <w:szCs w:val="18"/>
        </w:rPr>
        <w:t xml:space="preserve">sjednanou </w:t>
      </w:r>
      <w:r>
        <w:rPr>
          <w:rFonts w:ascii="Verdana" w:hAnsi="Verdana" w:cs="Verdana"/>
          <w:color w:val="000000"/>
          <w:sz w:val="18"/>
          <w:szCs w:val="18"/>
        </w:rPr>
        <w:t>(jak je definována</w:t>
      </w:r>
      <w:r w:rsidR="00466BE8">
        <w:rPr>
          <w:rFonts w:ascii="Verdana" w:hAnsi="Verdana" w:cs="Verdana"/>
          <w:color w:val="000000"/>
          <w:sz w:val="18"/>
          <w:szCs w:val="18"/>
        </w:rPr>
        <w:t xml:space="preserve"> </w:t>
      </w:r>
      <w:r>
        <w:rPr>
          <w:rFonts w:ascii="Verdana" w:hAnsi="Verdana" w:cs="Verdana"/>
          <w:color w:val="000000"/>
          <w:sz w:val="18"/>
          <w:szCs w:val="18"/>
        </w:rPr>
        <w:t xml:space="preserve">níže); </w:t>
      </w:r>
      <w:r w:rsidR="00466BE8">
        <w:rPr>
          <w:rFonts w:ascii="Verdana" w:hAnsi="Verdana" w:cs="Verdana"/>
          <w:color w:val="000000"/>
          <w:sz w:val="18"/>
          <w:szCs w:val="18"/>
        </w:rPr>
        <w:t xml:space="preserve"> </w:t>
      </w:r>
    </w:p>
    <w:p w14:paraId="41BE0BF5" w14:textId="195E1265" w:rsidR="002E7668" w:rsidRDefault="00047AE0" w:rsidP="00700632">
      <w:pPr>
        <w:autoSpaceDE w:val="0"/>
        <w:autoSpaceDN w:val="0"/>
        <w:adjustRightInd w:val="0"/>
        <w:spacing w:before="120" w:line="280" w:lineRule="exact"/>
        <w:ind w:left="709"/>
        <w:jc w:val="both"/>
        <w:rPr>
          <w:rFonts w:ascii="Verdana" w:hAnsi="Verdana" w:cs="Verdana"/>
          <w:color w:val="000000"/>
          <w:sz w:val="18"/>
          <w:szCs w:val="18"/>
        </w:rPr>
      </w:pPr>
      <w:r>
        <w:rPr>
          <w:rFonts w:ascii="Verdana" w:hAnsi="Verdana" w:cs="Verdana"/>
          <w:color w:val="000000"/>
          <w:sz w:val="18"/>
          <w:szCs w:val="18"/>
        </w:rPr>
        <w:t xml:space="preserve">(b) poskytnout </w:t>
      </w:r>
      <w:r w:rsidR="00532C2D">
        <w:rPr>
          <w:rFonts w:ascii="Verdana" w:hAnsi="Verdana" w:cs="Verdana"/>
          <w:color w:val="000000"/>
          <w:sz w:val="18"/>
          <w:szCs w:val="18"/>
        </w:rPr>
        <w:t xml:space="preserve">zhotoviteli </w:t>
      </w:r>
      <w:r>
        <w:rPr>
          <w:rFonts w:ascii="Verdana" w:hAnsi="Verdana" w:cs="Verdana"/>
          <w:color w:val="000000"/>
          <w:sz w:val="18"/>
          <w:szCs w:val="18"/>
        </w:rPr>
        <w:t>nezbytnou součinnost pro plnění povinností dle této</w:t>
      </w:r>
      <w:r w:rsidR="007C52AC">
        <w:rPr>
          <w:rFonts w:ascii="Verdana" w:hAnsi="Verdana" w:cs="Verdana"/>
          <w:color w:val="000000"/>
          <w:sz w:val="18"/>
          <w:szCs w:val="18"/>
        </w:rPr>
        <w:t xml:space="preserve"> </w:t>
      </w:r>
      <w:r w:rsidR="00532C2D">
        <w:rPr>
          <w:rFonts w:ascii="Verdana" w:hAnsi="Verdana" w:cs="Verdana"/>
          <w:color w:val="000000"/>
          <w:sz w:val="18"/>
          <w:szCs w:val="18"/>
        </w:rPr>
        <w:t>s</w:t>
      </w:r>
      <w:r>
        <w:rPr>
          <w:rFonts w:ascii="Verdana" w:hAnsi="Verdana" w:cs="Verdana"/>
          <w:color w:val="000000"/>
          <w:sz w:val="18"/>
          <w:szCs w:val="18"/>
        </w:rPr>
        <w:t>mlouvy.</w:t>
      </w:r>
    </w:p>
    <w:p w14:paraId="0AEF8601" w14:textId="2AFCF9D4" w:rsidR="002E340E" w:rsidRDefault="002E340E" w:rsidP="002E340E">
      <w:pPr>
        <w:autoSpaceDE w:val="0"/>
        <w:autoSpaceDN w:val="0"/>
        <w:adjustRightInd w:val="0"/>
        <w:spacing w:before="120" w:line="280" w:lineRule="exact"/>
        <w:jc w:val="both"/>
        <w:rPr>
          <w:rFonts w:ascii="Verdana" w:hAnsi="Verdana" w:cs="Verdana"/>
          <w:color w:val="000000"/>
          <w:sz w:val="18"/>
          <w:szCs w:val="18"/>
        </w:rPr>
      </w:pPr>
      <w:r w:rsidRPr="002E340E">
        <w:rPr>
          <w:rFonts w:ascii="Verdana" w:hAnsi="Verdana" w:cs="Verdana"/>
          <w:b/>
          <w:bCs/>
          <w:color w:val="000000"/>
          <w:sz w:val="18"/>
          <w:szCs w:val="18"/>
        </w:rPr>
        <w:t>1.7</w:t>
      </w:r>
      <w:r w:rsidRPr="002E340E">
        <w:rPr>
          <w:rFonts w:ascii="Verdana" w:hAnsi="Verdana" w:cs="Verdana"/>
          <w:b/>
          <w:bCs/>
          <w:color w:val="000000"/>
          <w:sz w:val="18"/>
          <w:szCs w:val="18"/>
        </w:rPr>
        <w:tab/>
      </w:r>
      <w:r w:rsidRPr="002E340E">
        <w:rPr>
          <w:rFonts w:ascii="Verdana" w:hAnsi="Verdana" w:cs="Verdana"/>
          <w:color w:val="000000"/>
          <w:sz w:val="18"/>
          <w:szCs w:val="18"/>
        </w:rPr>
        <w:t>Zhotovitel je povinen postupovat v</w:t>
      </w:r>
      <w:r>
        <w:rPr>
          <w:rFonts w:ascii="Verdana" w:hAnsi="Verdana" w:cs="Verdana"/>
          <w:color w:val="000000"/>
          <w:sz w:val="18"/>
          <w:szCs w:val="18"/>
        </w:rPr>
        <w:t> úzké koordinaci s organizační jednotkou objednatele SŽT.</w:t>
      </w:r>
    </w:p>
    <w:p w14:paraId="79BD3D26" w14:textId="3C7FDF7D" w:rsidR="005B68F1" w:rsidRDefault="005B68F1" w:rsidP="005B68F1">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 xml:space="preserve">Článek </w:t>
      </w:r>
      <w:r>
        <w:rPr>
          <w:rFonts w:ascii="Verdana" w:hAnsi="Verdana"/>
          <w:sz w:val="20"/>
          <w:szCs w:val="18"/>
          <w:u w:val="single"/>
        </w:rPr>
        <w:t>2</w:t>
      </w:r>
      <w:r w:rsidRPr="001155DF">
        <w:rPr>
          <w:rFonts w:ascii="Verdana" w:hAnsi="Verdana"/>
          <w:sz w:val="20"/>
          <w:szCs w:val="18"/>
          <w:u w:val="single"/>
        </w:rPr>
        <w:t xml:space="preserve"> </w:t>
      </w:r>
      <w:r>
        <w:rPr>
          <w:rFonts w:ascii="Verdana" w:hAnsi="Verdana"/>
          <w:sz w:val="20"/>
          <w:szCs w:val="18"/>
          <w:u w:val="single"/>
        </w:rPr>
        <w:t>–</w:t>
      </w:r>
      <w:r w:rsidRPr="001155DF">
        <w:rPr>
          <w:rFonts w:ascii="Verdana" w:hAnsi="Verdana"/>
          <w:sz w:val="20"/>
          <w:szCs w:val="18"/>
          <w:u w:val="single"/>
        </w:rPr>
        <w:t xml:space="preserve"> </w:t>
      </w:r>
      <w:r>
        <w:rPr>
          <w:rFonts w:ascii="Verdana" w:hAnsi="Verdana"/>
          <w:sz w:val="20"/>
          <w:szCs w:val="18"/>
          <w:u w:val="single"/>
        </w:rPr>
        <w:t xml:space="preserve">Cena </w:t>
      </w:r>
      <w:r w:rsidR="00FA13F9">
        <w:rPr>
          <w:rFonts w:ascii="Verdana" w:hAnsi="Verdana"/>
          <w:sz w:val="20"/>
          <w:szCs w:val="18"/>
          <w:u w:val="single"/>
        </w:rPr>
        <w:t>a platební podmínky</w:t>
      </w:r>
    </w:p>
    <w:p w14:paraId="6BDFD6A9" w14:textId="189A52BA" w:rsidR="005B68F1" w:rsidRDefault="005B68F1" w:rsidP="006A5DF1">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Bold" w:hAnsi="Verdana,Bold" w:cs="Verdana,Bold"/>
          <w:b/>
          <w:bCs/>
          <w:color w:val="000000"/>
          <w:sz w:val="18"/>
          <w:szCs w:val="18"/>
        </w:rPr>
        <w:t xml:space="preserve">2.1 </w:t>
      </w:r>
      <w:r w:rsidR="004122C3">
        <w:rPr>
          <w:rFonts w:ascii="Verdana,Bold" w:hAnsi="Verdana,Bold" w:cs="Verdana,Bold"/>
          <w:b/>
          <w:bCs/>
          <w:color w:val="000000"/>
          <w:sz w:val="18"/>
          <w:szCs w:val="18"/>
        </w:rPr>
        <w:tab/>
      </w:r>
      <w:r>
        <w:rPr>
          <w:rFonts w:ascii="Verdana" w:hAnsi="Verdana" w:cs="Verdana"/>
          <w:color w:val="000000"/>
          <w:sz w:val="18"/>
          <w:szCs w:val="18"/>
        </w:rPr>
        <w:t xml:space="preserve">Cena za předmět plnění dle této </w:t>
      </w:r>
      <w:r w:rsidR="007044F3">
        <w:rPr>
          <w:rFonts w:ascii="Verdana" w:hAnsi="Verdana" w:cs="Verdana"/>
          <w:color w:val="000000"/>
          <w:sz w:val="18"/>
          <w:szCs w:val="18"/>
        </w:rPr>
        <w:t>s</w:t>
      </w:r>
      <w:r>
        <w:rPr>
          <w:rFonts w:ascii="Verdana" w:hAnsi="Verdana" w:cs="Verdana"/>
          <w:color w:val="000000"/>
          <w:sz w:val="18"/>
          <w:szCs w:val="18"/>
        </w:rPr>
        <w:t>mlouvy je sjednána v souladu s nabídkovou cenou,</w:t>
      </w:r>
      <w:r w:rsidR="00B25A45">
        <w:rPr>
          <w:rFonts w:ascii="Verdana" w:hAnsi="Verdana" w:cs="Verdana"/>
          <w:color w:val="000000"/>
          <w:sz w:val="18"/>
          <w:szCs w:val="18"/>
        </w:rPr>
        <w:t xml:space="preserve"> </w:t>
      </w:r>
      <w:r>
        <w:rPr>
          <w:rFonts w:ascii="Verdana" w:hAnsi="Verdana" w:cs="Verdana"/>
          <w:color w:val="000000"/>
          <w:sz w:val="18"/>
          <w:szCs w:val="18"/>
        </w:rPr>
        <w:t xml:space="preserve">kterou </w:t>
      </w:r>
      <w:r w:rsidR="007044F3">
        <w:rPr>
          <w:rFonts w:ascii="Verdana" w:hAnsi="Verdana" w:cs="Verdana"/>
          <w:color w:val="000000"/>
          <w:sz w:val="18"/>
          <w:szCs w:val="18"/>
        </w:rPr>
        <w:t xml:space="preserve">zhotovitel </w:t>
      </w:r>
      <w:r>
        <w:rPr>
          <w:rFonts w:ascii="Verdana" w:hAnsi="Verdana" w:cs="Verdana"/>
          <w:color w:val="000000"/>
          <w:sz w:val="18"/>
          <w:szCs w:val="18"/>
        </w:rPr>
        <w:t>uvedl ve své nabídce v</w:t>
      </w:r>
      <w:r w:rsidR="00C60543">
        <w:rPr>
          <w:rFonts w:ascii="Verdana" w:hAnsi="Verdana" w:cs="Verdana"/>
          <w:color w:val="000000"/>
          <w:sz w:val="18"/>
          <w:szCs w:val="18"/>
        </w:rPr>
        <w:t>e</w:t>
      </w:r>
      <w:r>
        <w:rPr>
          <w:rFonts w:ascii="Verdana" w:hAnsi="Verdana" w:cs="Verdana"/>
          <w:color w:val="000000"/>
          <w:sz w:val="18"/>
          <w:szCs w:val="18"/>
        </w:rPr>
        <w:t xml:space="preserve"> </w:t>
      </w:r>
      <w:r w:rsidR="00B25A45">
        <w:rPr>
          <w:rFonts w:ascii="Verdana" w:hAnsi="Verdana" w:cs="Verdana"/>
          <w:color w:val="000000"/>
          <w:sz w:val="18"/>
          <w:szCs w:val="18"/>
        </w:rPr>
        <w:t>výběrovém</w:t>
      </w:r>
      <w:r>
        <w:rPr>
          <w:rFonts w:ascii="Verdana" w:hAnsi="Verdana" w:cs="Verdana"/>
          <w:color w:val="000000"/>
          <w:sz w:val="18"/>
          <w:szCs w:val="18"/>
        </w:rPr>
        <w:t xml:space="preserve"> řízení </w:t>
      </w:r>
      <w:r w:rsidR="00C60543">
        <w:rPr>
          <w:rFonts w:ascii="Verdana" w:hAnsi="Verdana" w:cs="Verdana"/>
          <w:color w:val="000000"/>
          <w:sz w:val="18"/>
          <w:szCs w:val="18"/>
        </w:rPr>
        <w:t>v</w:t>
      </w:r>
      <w:r>
        <w:rPr>
          <w:rFonts w:ascii="Verdana" w:hAnsi="Verdana" w:cs="Verdana"/>
          <w:color w:val="000000"/>
          <w:sz w:val="18"/>
          <w:szCs w:val="18"/>
        </w:rPr>
        <w:t>eřejné zakázky</w:t>
      </w:r>
      <w:r w:rsidR="00094BF1">
        <w:rPr>
          <w:rFonts w:ascii="Verdana" w:hAnsi="Verdana" w:cs="Verdana"/>
          <w:color w:val="000000"/>
          <w:sz w:val="18"/>
          <w:szCs w:val="18"/>
        </w:rPr>
        <w:t>.</w:t>
      </w:r>
    </w:p>
    <w:p w14:paraId="69C2CD8C" w14:textId="77777777" w:rsidR="00FA362A" w:rsidRDefault="00FA362A" w:rsidP="00FA362A">
      <w:pPr>
        <w:tabs>
          <w:tab w:val="left" w:pos="4395"/>
        </w:tabs>
        <w:spacing w:line="280" w:lineRule="exact"/>
        <w:ind w:left="1134"/>
        <w:rPr>
          <w:rFonts w:ascii="Verdana" w:hAnsi="Verdana" w:cs="Arial"/>
          <w:b/>
          <w:sz w:val="18"/>
          <w:szCs w:val="18"/>
        </w:rPr>
      </w:pPr>
    </w:p>
    <w:p w14:paraId="058E8849" w14:textId="1F49B573" w:rsidR="00FA362A" w:rsidRPr="00B93B5D" w:rsidRDefault="00FA362A" w:rsidP="00FA362A">
      <w:pPr>
        <w:tabs>
          <w:tab w:val="left" w:pos="4395"/>
        </w:tabs>
        <w:spacing w:line="280" w:lineRule="exact"/>
        <w:ind w:left="1134"/>
        <w:rPr>
          <w:rFonts w:ascii="Verdana" w:hAnsi="Verdana" w:cs="Arial"/>
          <w:b/>
          <w:sz w:val="18"/>
          <w:szCs w:val="18"/>
          <w:u w:val="single"/>
        </w:rPr>
      </w:pPr>
      <w:r w:rsidRPr="00B93B5D">
        <w:rPr>
          <w:rFonts w:ascii="Verdana" w:hAnsi="Verdana" w:cs="Arial"/>
          <w:b/>
          <w:sz w:val="18"/>
          <w:szCs w:val="18"/>
        </w:rPr>
        <w:lastRenderedPageBreak/>
        <w:t>Celková cena díla bez DPH:</w:t>
      </w:r>
      <w:r w:rsidRPr="00B93B5D">
        <w:rPr>
          <w:rFonts w:ascii="Verdana" w:hAnsi="Verdana" w:cs="Arial"/>
          <w:b/>
          <w:sz w:val="18"/>
          <w:szCs w:val="18"/>
        </w:rPr>
        <w:tab/>
        <w:t xml:space="preserve">         </w:t>
      </w:r>
      <w:r>
        <w:rPr>
          <w:rFonts w:ascii="Verdana" w:hAnsi="Verdana" w:cs="Arial"/>
          <w:b/>
          <w:sz w:val="18"/>
          <w:szCs w:val="18"/>
        </w:rPr>
        <w:tab/>
      </w:r>
      <w:r>
        <w:rPr>
          <w:rFonts w:ascii="Verdana" w:hAnsi="Verdana" w:cs="Arial"/>
          <w:b/>
          <w:sz w:val="18"/>
          <w:szCs w:val="18"/>
        </w:rPr>
        <w:tab/>
      </w:r>
      <w:r w:rsidRPr="00B93B5D">
        <w:rPr>
          <w:rFonts w:ascii="Verdana" w:hAnsi="Verdana" w:cs="Arial"/>
          <w:b/>
          <w:sz w:val="18"/>
          <w:szCs w:val="18"/>
        </w:rPr>
        <w:t>[</w:t>
      </w:r>
      <w:proofErr w:type="gramStart"/>
      <w:r w:rsidRPr="00B93B5D">
        <w:rPr>
          <w:rFonts w:ascii="Verdana" w:hAnsi="Verdana" w:cs="Arial"/>
          <w:b/>
          <w:sz w:val="18"/>
          <w:szCs w:val="18"/>
          <w:highlight w:val="yellow"/>
        </w:rPr>
        <w:t>VLOŽÍ</w:t>
      </w:r>
      <w:proofErr w:type="gramEnd"/>
      <w:r w:rsidRPr="00B93B5D">
        <w:rPr>
          <w:rFonts w:ascii="Verdana" w:hAnsi="Verdana" w:cs="Arial"/>
          <w:b/>
          <w:sz w:val="18"/>
          <w:szCs w:val="18"/>
          <w:highlight w:val="yellow"/>
        </w:rPr>
        <w:t xml:space="preserve"> ZHOTOVITEL</w:t>
      </w:r>
      <w:r w:rsidRPr="00B93B5D">
        <w:rPr>
          <w:rFonts w:ascii="Verdana" w:hAnsi="Verdana" w:cs="Arial"/>
          <w:b/>
          <w:sz w:val="18"/>
          <w:szCs w:val="18"/>
        </w:rPr>
        <w:t>], - Kč</w:t>
      </w:r>
    </w:p>
    <w:p w14:paraId="480F0A02" w14:textId="77777777" w:rsidR="00FA362A" w:rsidRPr="00B93B5D" w:rsidRDefault="00FA362A" w:rsidP="00FA362A">
      <w:pPr>
        <w:tabs>
          <w:tab w:val="right" w:pos="4253"/>
        </w:tabs>
        <w:spacing w:line="280" w:lineRule="exact"/>
        <w:ind w:left="1134" w:hanging="567"/>
        <w:rPr>
          <w:rFonts w:ascii="Verdana" w:hAnsi="Verdana" w:cs="Arial"/>
          <w:sz w:val="18"/>
          <w:szCs w:val="18"/>
        </w:rPr>
      </w:pPr>
      <w:r w:rsidRPr="00B93B5D">
        <w:rPr>
          <w:rFonts w:ascii="Verdana" w:hAnsi="Verdana" w:cs="Arial"/>
          <w:sz w:val="18"/>
          <w:szCs w:val="18"/>
        </w:rPr>
        <w:tab/>
        <w:t>DPH (základní sazba):</w:t>
      </w:r>
      <w:r w:rsidRPr="00B93B5D">
        <w:rPr>
          <w:rFonts w:ascii="Verdana" w:hAnsi="Verdana" w:cs="Arial"/>
          <w:sz w:val="18"/>
          <w:szCs w:val="18"/>
        </w:rPr>
        <w:tab/>
      </w:r>
      <w:r>
        <w:rPr>
          <w:rFonts w:ascii="Verdana" w:hAnsi="Verdana" w:cs="Arial"/>
          <w:sz w:val="18"/>
          <w:szCs w:val="18"/>
        </w:rPr>
        <w:tab/>
      </w:r>
      <w:r w:rsidRPr="00B93B5D">
        <w:rPr>
          <w:rFonts w:ascii="Verdana" w:hAnsi="Verdana" w:cs="Arial"/>
          <w:sz w:val="18"/>
          <w:szCs w:val="18"/>
        </w:rPr>
        <w:tab/>
      </w:r>
      <w:r>
        <w:rPr>
          <w:rFonts w:ascii="Verdana" w:hAnsi="Verdana" w:cs="Arial"/>
          <w:sz w:val="18"/>
          <w:szCs w:val="18"/>
        </w:rPr>
        <w:tab/>
      </w:r>
      <w:r w:rsidRPr="00B93B5D">
        <w:rPr>
          <w:rFonts w:ascii="Verdana" w:hAnsi="Verdana" w:cs="Arial"/>
          <w:b/>
          <w:sz w:val="18"/>
          <w:szCs w:val="18"/>
          <w:highlight w:val="yellow"/>
        </w:rPr>
        <w:t>[</w:t>
      </w:r>
      <w:proofErr w:type="gramStart"/>
      <w:r w:rsidRPr="00B93B5D">
        <w:rPr>
          <w:rFonts w:ascii="Verdana" w:hAnsi="Verdana" w:cs="Arial"/>
          <w:b/>
          <w:sz w:val="18"/>
          <w:szCs w:val="18"/>
          <w:highlight w:val="yellow"/>
        </w:rPr>
        <w:t>VLOŽÍ</w:t>
      </w:r>
      <w:proofErr w:type="gramEnd"/>
      <w:r w:rsidRPr="00B93B5D">
        <w:rPr>
          <w:rFonts w:ascii="Verdana" w:hAnsi="Verdana" w:cs="Arial"/>
          <w:b/>
          <w:sz w:val="18"/>
          <w:szCs w:val="18"/>
          <w:highlight w:val="yellow"/>
        </w:rPr>
        <w:t xml:space="preserve"> ZHOTOVITEL</w:t>
      </w:r>
      <w:r w:rsidRPr="00B93B5D">
        <w:rPr>
          <w:rFonts w:ascii="Verdana" w:hAnsi="Verdana" w:cs="Arial"/>
          <w:b/>
          <w:sz w:val="18"/>
          <w:szCs w:val="18"/>
        </w:rPr>
        <w:t>]</w:t>
      </w:r>
      <w:r w:rsidRPr="00B93B5D">
        <w:rPr>
          <w:rFonts w:ascii="Verdana" w:hAnsi="Verdana" w:cs="Arial"/>
          <w:sz w:val="18"/>
          <w:szCs w:val="18"/>
        </w:rPr>
        <w:t>, - Kč</w:t>
      </w:r>
    </w:p>
    <w:p w14:paraId="03FFDABD" w14:textId="77777777" w:rsidR="00FA362A" w:rsidRPr="00B93B5D" w:rsidRDefault="00FA362A" w:rsidP="00FA362A">
      <w:pPr>
        <w:spacing w:line="280" w:lineRule="exact"/>
        <w:ind w:left="1134" w:hanging="567"/>
        <w:rPr>
          <w:rFonts w:ascii="Verdana" w:hAnsi="Verdana" w:cs="Arial"/>
          <w:sz w:val="18"/>
          <w:szCs w:val="18"/>
        </w:rPr>
      </w:pPr>
      <w:r w:rsidRPr="00B93B5D">
        <w:rPr>
          <w:rFonts w:ascii="Verdana" w:hAnsi="Verdana" w:cs="Arial"/>
          <w:sz w:val="18"/>
          <w:szCs w:val="18"/>
        </w:rPr>
        <w:tab/>
        <w:t>Celková cena díla včetně DPH:</w:t>
      </w:r>
      <w:r w:rsidRPr="00B93B5D">
        <w:rPr>
          <w:rFonts w:ascii="Verdana" w:hAnsi="Verdana" w:cs="Arial"/>
          <w:sz w:val="18"/>
          <w:szCs w:val="18"/>
        </w:rPr>
        <w:tab/>
      </w:r>
      <w:r w:rsidRPr="00B93B5D">
        <w:rPr>
          <w:rFonts w:ascii="Verdana" w:hAnsi="Verdana" w:cs="Arial"/>
          <w:sz w:val="18"/>
          <w:szCs w:val="18"/>
        </w:rPr>
        <w:tab/>
        <w:t xml:space="preserve">        </w:t>
      </w:r>
      <w:proofErr w:type="gramStart"/>
      <w:r w:rsidRPr="00B93B5D">
        <w:rPr>
          <w:rFonts w:ascii="Verdana" w:hAnsi="Verdana" w:cs="Arial"/>
          <w:sz w:val="18"/>
          <w:szCs w:val="18"/>
        </w:rPr>
        <w:t xml:space="preserve">   </w:t>
      </w:r>
      <w:r w:rsidRPr="00B93B5D">
        <w:rPr>
          <w:rFonts w:ascii="Verdana" w:hAnsi="Verdana" w:cs="Arial"/>
          <w:b/>
          <w:sz w:val="18"/>
          <w:szCs w:val="18"/>
          <w:highlight w:val="yellow"/>
        </w:rPr>
        <w:t>[</w:t>
      </w:r>
      <w:proofErr w:type="gramEnd"/>
      <w:r w:rsidRPr="00B93B5D">
        <w:rPr>
          <w:rFonts w:ascii="Verdana" w:hAnsi="Verdana" w:cs="Arial"/>
          <w:b/>
          <w:sz w:val="18"/>
          <w:szCs w:val="18"/>
          <w:highlight w:val="yellow"/>
        </w:rPr>
        <w:t>VLOŽÍ ZHOTOVITEL</w:t>
      </w:r>
      <w:r w:rsidRPr="00B93B5D">
        <w:rPr>
          <w:rFonts w:ascii="Verdana" w:hAnsi="Verdana" w:cs="Arial"/>
          <w:b/>
          <w:sz w:val="18"/>
          <w:szCs w:val="18"/>
        </w:rPr>
        <w:t>]</w:t>
      </w:r>
      <w:r w:rsidRPr="00B93B5D">
        <w:rPr>
          <w:rFonts w:ascii="Verdana" w:hAnsi="Verdana" w:cs="Arial"/>
          <w:sz w:val="18"/>
          <w:szCs w:val="18"/>
        </w:rPr>
        <w:t>, - Kč</w:t>
      </w:r>
    </w:p>
    <w:p w14:paraId="7C6DCACA" w14:textId="77777777" w:rsidR="00FA362A" w:rsidRDefault="00FA362A" w:rsidP="006A5DF1">
      <w:pPr>
        <w:autoSpaceDE w:val="0"/>
        <w:autoSpaceDN w:val="0"/>
        <w:adjustRightInd w:val="0"/>
        <w:spacing w:before="120" w:line="280" w:lineRule="exact"/>
        <w:ind w:left="709" w:hanging="709"/>
        <w:jc w:val="both"/>
        <w:rPr>
          <w:rFonts w:ascii="Verdana" w:hAnsi="Verdana" w:cs="Verdana"/>
          <w:color w:val="000000"/>
          <w:sz w:val="18"/>
          <w:szCs w:val="18"/>
        </w:rPr>
      </w:pPr>
    </w:p>
    <w:p w14:paraId="053AF4FA" w14:textId="74C02FDE" w:rsidR="005B68F1" w:rsidRDefault="005B68F1" w:rsidP="00D13E79">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Bold" w:hAnsi="Verdana,Bold" w:cs="Verdana,Bold"/>
          <w:b/>
          <w:bCs/>
          <w:color w:val="000000"/>
          <w:sz w:val="18"/>
          <w:szCs w:val="18"/>
        </w:rPr>
        <w:t xml:space="preserve">2.2 </w:t>
      </w:r>
      <w:r w:rsidR="004122C3">
        <w:rPr>
          <w:rFonts w:ascii="Verdana,Bold" w:hAnsi="Verdana,Bold" w:cs="Verdana,Bold"/>
          <w:b/>
          <w:bCs/>
          <w:color w:val="000000"/>
          <w:sz w:val="18"/>
          <w:szCs w:val="18"/>
        </w:rPr>
        <w:tab/>
      </w:r>
      <w:r>
        <w:rPr>
          <w:rFonts w:ascii="Verdana" w:hAnsi="Verdana" w:cs="Verdana"/>
          <w:color w:val="000000"/>
          <w:sz w:val="18"/>
          <w:szCs w:val="18"/>
        </w:rPr>
        <w:t xml:space="preserve">Objednatel je povinen zaplatit </w:t>
      </w:r>
      <w:r w:rsidR="00C60543">
        <w:rPr>
          <w:rFonts w:ascii="Verdana" w:hAnsi="Verdana" w:cs="Verdana"/>
          <w:color w:val="000000"/>
          <w:sz w:val="18"/>
          <w:szCs w:val="18"/>
        </w:rPr>
        <w:t xml:space="preserve">zhotoviteli </w:t>
      </w:r>
      <w:r>
        <w:rPr>
          <w:rFonts w:ascii="Verdana" w:hAnsi="Verdana" w:cs="Verdana"/>
          <w:color w:val="000000"/>
          <w:sz w:val="18"/>
          <w:szCs w:val="18"/>
        </w:rPr>
        <w:t>za</w:t>
      </w:r>
      <w:r w:rsidR="00AA2710">
        <w:rPr>
          <w:rFonts w:ascii="Verdana" w:hAnsi="Verdana" w:cs="Verdana"/>
          <w:color w:val="000000"/>
          <w:sz w:val="18"/>
          <w:szCs w:val="18"/>
        </w:rPr>
        <w:t xml:space="preserve"> dílo specifikované v čl. 1.1 </w:t>
      </w:r>
      <w:r w:rsidRPr="00700632">
        <w:rPr>
          <w:rFonts w:ascii="Verdana" w:hAnsi="Verdana" w:cs="Verdana"/>
          <w:color w:val="000000"/>
          <w:sz w:val="18"/>
          <w:szCs w:val="18"/>
        </w:rPr>
        <w:t xml:space="preserve">ve výši </w:t>
      </w:r>
      <w:r w:rsidR="00140798" w:rsidRPr="00700632">
        <w:rPr>
          <w:rFonts w:ascii="Verdana" w:hAnsi="Verdana"/>
          <w:b/>
          <w:sz w:val="18"/>
          <w:szCs w:val="18"/>
        </w:rPr>
        <w:t>[</w:t>
      </w:r>
      <w:proofErr w:type="gramStart"/>
      <w:r w:rsidR="00140798" w:rsidRPr="00B222A7">
        <w:rPr>
          <w:rFonts w:ascii="Verdana" w:hAnsi="Verdana"/>
          <w:b/>
          <w:sz w:val="18"/>
          <w:szCs w:val="18"/>
          <w:highlight w:val="yellow"/>
        </w:rPr>
        <w:t>VLOŽÍ</w:t>
      </w:r>
      <w:proofErr w:type="gramEnd"/>
      <w:r w:rsidR="00140798" w:rsidRPr="00B222A7">
        <w:rPr>
          <w:rFonts w:ascii="Verdana" w:hAnsi="Verdana"/>
          <w:b/>
          <w:sz w:val="18"/>
          <w:szCs w:val="18"/>
          <w:highlight w:val="yellow"/>
        </w:rPr>
        <w:t xml:space="preserve"> ZHOTOVITEL</w:t>
      </w:r>
      <w:r w:rsidR="00140798" w:rsidRPr="00700632">
        <w:rPr>
          <w:rFonts w:ascii="Verdana" w:hAnsi="Verdana"/>
          <w:b/>
          <w:sz w:val="18"/>
          <w:szCs w:val="18"/>
        </w:rPr>
        <w:t xml:space="preserve">] </w:t>
      </w:r>
      <w:r w:rsidRPr="00700632">
        <w:rPr>
          <w:rFonts w:ascii="Verdana" w:hAnsi="Verdana" w:cs="Verdana"/>
          <w:color w:val="000000"/>
          <w:sz w:val="18"/>
          <w:szCs w:val="18"/>
        </w:rPr>
        <w:t xml:space="preserve">Kč bez DPH, výše DPH </w:t>
      </w:r>
      <w:r w:rsidR="00140798" w:rsidRPr="00700632">
        <w:rPr>
          <w:rFonts w:ascii="Verdana" w:hAnsi="Verdana"/>
          <w:b/>
          <w:sz w:val="18"/>
          <w:szCs w:val="18"/>
        </w:rPr>
        <w:t>[</w:t>
      </w:r>
      <w:r w:rsidR="00140798" w:rsidRPr="00B222A7">
        <w:rPr>
          <w:rFonts w:ascii="Verdana" w:hAnsi="Verdana"/>
          <w:b/>
          <w:sz w:val="18"/>
          <w:szCs w:val="18"/>
          <w:highlight w:val="yellow"/>
        </w:rPr>
        <w:t>VLOŽÍ ZHOTOVITEL</w:t>
      </w:r>
      <w:r w:rsidR="00140798" w:rsidRPr="00700632">
        <w:rPr>
          <w:rFonts w:ascii="Verdana" w:hAnsi="Verdana"/>
          <w:b/>
          <w:sz w:val="18"/>
          <w:szCs w:val="18"/>
        </w:rPr>
        <w:t xml:space="preserve">] </w:t>
      </w:r>
      <w:r w:rsidRPr="00700632">
        <w:rPr>
          <w:rFonts w:ascii="Verdana" w:hAnsi="Verdana" w:cs="Verdana"/>
          <w:color w:val="000000"/>
          <w:sz w:val="18"/>
          <w:szCs w:val="18"/>
        </w:rPr>
        <w:t xml:space="preserve">Kč, cena včetně DPH </w:t>
      </w:r>
      <w:r w:rsidR="00140798" w:rsidRPr="00700632">
        <w:rPr>
          <w:rFonts w:ascii="Verdana" w:hAnsi="Verdana"/>
          <w:b/>
          <w:sz w:val="18"/>
          <w:szCs w:val="18"/>
        </w:rPr>
        <w:t>[</w:t>
      </w:r>
      <w:r w:rsidR="00140798" w:rsidRPr="00B222A7">
        <w:rPr>
          <w:rFonts w:ascii="Verdana" w:hAnsi="Verdana"/>
          <w:b/>
          <w:sz w:val="18"/>
          <w:szCs w:val="18"/>
          <w:highlight w:val="yellow"/>
        </w:rPr>
        <w:t>VLOŽÍ ZHOTOVITEL</w:t>
      </w:r>
      <w:r w:rsidR="00140798" w:rsidRPr="00700632">
        <w:rPr>
          <w:rFonts w:ascii="Verdana" w:hAnsi="Verdana"/>
          <w:b/>
          <w:sz w:val="18"/>
          <w:szCs w:val="18"/>
        </w:rPr>
        <w:t>]</w:t>
      </w:r>
      <w:r w:rsidR="002E59F8">
        <w:rPr>
          <w:rFonts w:ascii="Verdana" w:hAnsi="Verdana"/>
          <w:b/>
          <w:sz w:val="18"/>
          <w:szCs w:val="18"/>
        </w:rPr>
        <w:t xml:space="preserve"> </w:t>
      </w:r>
      <w:r w:rsidRPr="00700632">
        <w:rPr>
          <w:rFonts w:ascii="Verdana" w:hAnsi="Verdana" w:cs="Verdana"/>
          <w:color w:val="000000"/>
          <w:sz w:val="18"/>
          <w:szCs w:val="18"/>
        </w:rPr>
        <w:t>Kč.</w:t>
      </w:r>
    </w:p>
    <w:p w14:paraId="2B03143F" w14:textId="17B17BC8" w:rsidR="000358E3" w:rsidRDefault="000358E3" w:rsidP="006A5DF1">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color w:val="000000"/>
          <w:sz w:val="18"/>
          <w:szCs w:val="18"/>
        </w:rPr>
        <w:tab/>
        <w:t xml:space="preserve">Objednatel je povinen zaplatit zhotoviteli za činnosti specifikované v čl. 1.2 </w:t>
      </w:r>
      <w:r w:rsidRPr="00700632">
        <w:rPr>
          <w:rFonts w:ascii="Verdana" w:hAnsi="Verdana" w:cs="Verdana"/>
          <w:color w:val="000000"/>
          <w:sz w:val="18"/>
          <w:szCs w:val="18"/>
        </w:rPr>
        <w:t xml:space="preserve">ve výši </w:t>
      </w:r>
      <w:r w:rsidRPr="00700632">
        <w:rPr>
          <w:rFonts w:ascii="Verdana" w:hAnsi="Verdana"/>
          <w:b/>
          <w:sz w:val="18"/>
          <w:szCs w:val="18"/>
        </w:rPr>
        <w:t>[</w:t>
      </w:r>
      <w:proofErr w:type="gramStart"/>
      <w:r w:rsidRPr="00B222A7">
        <w:rPr>
          <w:rFonts w:ascii="Verdana" w:hAnsi="Verdana"/>
          <w:b/>
          <w:sz w:val="18"/>
          <w:szCs w:val="18"/>
          <w:highlight w:val="yellow"/>
        </w:rPr>
        <w:t>VLOŽÍ</w:t>
      </w:r>
      <w:proofErr w:type="gramEnd"/>
      <w:r w:rsidRPr="00B222A7">
        <w:rPr>
          <w:rFonts w:ascii="Verdana" w:hAnsi="Verdana"/>
          <w:b/>
          <w:sz w:val="18"/>
          <w:szCs w:val="18"/>
          <w:highlight w:val="yellow"/>
        </w:rPr>
        <w:t xml:space="preserve"> ZHOTOVITEL</w:t>
      </w:r>
      <w:r w:rsidRPr="00700632">
        <w:rPr>
          <w:rFonts w:ascii="Verdana" w:hAnsi="Verdana"/>
          <w:b/>
          <w:sz w:val="18"/>
          <w:szCs w:val="18"/>
        </w:rPr>
        <w:t xml:space="preserve">] </w:t>
      </w:r>
      <w:r w:rsidRPr="00700632">
        <w:rPr>
          <w:rFonts w:ascii="Verdana" w:hAnsi="Verdana" w:cs="Verdana"/>
          <w:color w:val="000000"/>
          <w:sz w:val="18"/>
          <w:szCs w:val="18"/>
        </w:rPr>
        <w:t xml:space="preserve">Kč bez DPH, výše DPH </w:t>
      </w:r>
      <w:r w:rsidRPr="00700632">
        <w:rPr>
          <w:rFonts w:ascii="Verdana" w:hAnsi="Verdana"/>
          <w:b/>
          <w:sz w:val="18"/>
          <w:szCs w:val="18"/>
        </w:rPr>
        <w:t>[</w:t>
      </w:r>
      <w:r w:rsidRPr="00B222A7">
        <w:rPr>
          <w:rFonts w:ascii="Verdana" w:hAnsi="Verdana"/>
          <w:b/>
          <w:sz w:val="18"/>
          <w:szCs w:val="18"/>
          <w:highlight w:val="yellow"/>
        </w:rPr>
        <w:t>VLOŽÍ ZHOTOVITEL</w:t>
      </w:r>
      <w:r w:rsidRPr="00700632">
        <w:rPr>
          <w:rFonts w:ascii="Verdana" w:hAnsi="Verdana"/>
          <w:b/>
          <w:sz w:val="18"/>
          <w:szCs w:val="18"/>
        </w:rPr>
        <w:t xml:space="preserve">] </w:t>
      </w:r>
      <w:r w:rsidRPr="00700632">
        <w:rPr>
          <w:rFonts w:ascii="Verdana" w:hAnsi="Verdana" w:cs="Verdana"/>
          <w:color w:val="000000"/>
          <w:sz w:val="18"/>
          <w:szCs w:val="18"/>
        </w:rPr>
        <w:t xml:space="preserve">Kč, cena včetně DPH </w:t>
      </w:r>
      <w:r w:rsidRPr="00700632">
        <w:rPr>
          <w:rFonts w:ascii="Verdana" w:hAnsi="Verdana"/>
          <w:b/>
          <w:sz w:val="18"/>
          <w:szCs w:val="18"/>
        </w:rPr>
        <w:t>[</w:t>
      </w:r>
      <w:r w:rsidRPr="00B222A7">
        <w:rPr>
          <w:rFonts w:ascii="Verdana" w:hAnsi="Verdana"/>
          <w:b/>
          <w:sz w:val="18"/>
          <w:szCs w:val="18"/>
          <w:highlight w:val="yellow"/>
        </w:rPr>
        <w:t>VLOŽÍ ZHOTOVITEL</w:t>
      </w:r>
      <w:r w:rsidRPr="00700632">
        <w:rPr>
          <w:rFonts w:ascii="Verdana" w:hAnsi="Verdana"/>
          <w:b/>
          <w:sz w:val="18"/>
          <w:szCs w:val="18"/>
        </w:rPr>
        <w:t>]</w:t>
      </w:r>
      <w:r>
        <w:rPr>
          <w:rFonts w:ascii="Verdana" w:hAnsi="Verdana"/>
          <w:b/>
          <w:sz w:val="18"/>
          <w:szCs w:val="18"/>
        </w:rPr>
        <w:t xml:space="preserve"> </w:t>
      </w:r>
      <w:r w:rsidRPr="00700632">
        <w:rPr>
          <w:rFonts w:ascii="Verdana" w:hAnsi="Verdana" w:cs="Verdana"/>
          <w:color w:val="000000"/>
          <w:sz w:val="18"/>
          <w:szCs w:val="18"/>
        </w:rPr>
        <w:t>Kč.</w:t>
      </w:r>
      <w:r>
        <w:rPr>
          <w:rFonts w:ascii="Verdana" w:hAnsi="Verdana" w:cs="Verdana"/>
          <w:color w:val="000000"/>
          <w:sz w:val="18"/>
          <w:szCs w:val="18"/>
        </w:rPr>
        <w:t xml:space="preserve"> </w:t>
      </w:r>
    </w:p>
    <w:p w14:paraId="5C95DDD2" w14:textId="36E55446" w:rsidR="00F1467F" w:rsidRDefault="00F1467F" w:rsidP="00F1467F">
      <w:pPr>
        <w:autoSpaceDE w:val="0"/>
        <w:autoSpaceDN w:val="0"/>
        <w:adjustRightInd w:val="0"/>
        <w:spacing w:before="120" w:line="280" w:lineRule="exact"/>
        <w:ind w:left="709"/>
        <w:jc w:val="both"/>
        <w:rPr>
          <w:rFonts w:ascii="Verdana" w:hAnsi="Verdana" w:cs="Verdana"/>
          <w:color w:val="000000"/>
          <w:sz w:val="18"/>
          <w:szCs w:val="18"/>
        </w:rPr>
      </w:pPr>
      <w:r>
        <w:rPr>
          <w:rFonts w:ascii="Verdana" w:hAnsi="Verdana" w:cs="Verdana"/>
          <w:color w:val="000000"/>
          <w:sz w:val="18"/>
          <w:szCs w:val="18"/>
        </w:rPr>
        <w:t xml:space="preserve">Objednatel je povinen zaplatit zhotoviteli za činnosti specifikované v čl. 1.3 a </w:t>
      </w:r>
      <w:r w:rsidRPr="00700632">
        <w:rPr>
          <w:rFonts w:ascii="Verdana" w:hAnsi="Verdana" w:cs="Verdana"/>
          <w:color w:val="000000"/>
          <w:sz w:val="18"/>
          <w:szCs w:val="18"/>
        </w:rPr>
        <w:t xml:space="preserve">ve výši </w:t>
      </w:r>
      <w:r w:rsidRPr="00700632">
        <w:rPr>
          <w:rFonts w:ascii="Verdana" w:hAnsi="Verdana"/>
          <w:b/>
          <w:sz w:val="18"/>
          <w:szCs w:val="18"/>
        </w:rPr>
        <w:t>[</w:t>
      </w:r>
      <w:proofErr w:type="gramStart"/>
      <w:r w:rsidRPr="00B222A7">
        <w:rPr>
          <w:rFonts w:ascii="Verdana" w:hAnsi="Verdana"/>
          <w:b/>
          <w:sz w:val="18"/>
          <w:szCs w:val="18"/>
          <w:highlight w:val="yellow"/>
        </w:rPr>
        <w:t>VLOŽÍ</w:t>
      </w:r>
      <w:proofErr w:type="gramEnd"/>
      <w:r w:rsidRPr="00B222A7">
        <w:rPr>
          <w:rFonts w:ascii="Verdana" w:hAnsi="Verdana"/>
          <w:b/>
          <w:sz w:val="18"/>
          <w:szCs w:val="18"/>
          <w:highlight w:val="yellow"/>
        </w:rPr>
        <w:t xml:space="preserve"> ZHOTOVITEL</w:t>
      </w:r>
      <w:r w:rsidRPr="00700632">
        <w:rPr>
          <w:rFonts w:ascii="Verdana" w:hAnsi="Verdana"/>
          <w:b/>
          <w:sz w:val="18"/>
          <w:szCs w:val="18"/>
        </w:rPr>
        <w:t xml:space="preserve">] </w:t>
      </w:r>
      <w:r w:rsidRPr="00700632">
        <w:rPr>
          <w:rFonts w:ascii="Verdana" w:hAnsi="Verdana" w:cs="Verdana"/>
          <w:color w:val="000000"/>
          <w:sz w:val="18"/>
          <w:szCs w:val="18"/>
        </w:rPr>
        <w:t xml:space="preserve">Kč bez DPH, výše DPH </w:t>
      </w:r>
      <w:r w:rsidRPr="00700632">
        <w:rPr>
          <w:rFonts w:ascii="Verdana" w:hAnsi="Verdana"/>
          <w:b/>
          <w:sz w:val="18"/>
          <w:szCs w:val="18"/>
        </w:rPr>
        <w:t>[</w:t>
      </w:r>
      <w:r w:rsidRPr="00B222A7">
        <w:rPr>
          <w:rFonts w:ascii="Verdana" w:hAnsi="Verdana"/>
          <w:b/>
          <w:sz w:val="18"/>
          <w:szCs w:val="18"/>
          <w:highlight w:val="yellow"/>
        </w:rPr>
        <w:t>VLOŽÍ ZHOTOVITEL</w:t>
      </w:r>
      <w:r w:rsidRPr="00700632">
        <w:rPr>
          <w:rFonts w:ascii="Verdana" w:hAnsi="Verdana"/>
          <w:b/>
          <w:sz w:val="18"/>
          <w:szCs w:val="18"/>
        </w:rPr>
        <w:t xml:space="preserve">] </w:t>
      </w:r>
      <w:r w:rsidRPr="00700632">
        <w:rPr>
          <w:rFonts w:ascii="Verdana" w:hAnsi="Verdana" w:cs="Verdana"/>
          <w:color w:val="000000"/>
          <w:sz w:val="18"/>
          <w:szCs w:val="18"/>
        </w:rPr>
        <w:t xml:space="preserve">Kč, cena včetně DPH </w:t>
      </w:r>
      <w:r w:rsidRPr="00700632">
        <w:rPr>
          <w:rFonts w:ascii="Verdana" w:hAnsi="Verdana"/>
          <w:b/>
          <w:sz w:val="18"/>
          <w:szCs w:val="18"/>
        </w:rPr>
        <w:t>[</w:t>
      </w:r>
      <w:r w:rsidRPr="00B222A7">
        <w:rPr>
          <w:rFonts w:ascii="Verdana" w:hAnsi="Verdana"/>
          <w:b/>
          <w:sz w:val="18"/>
          <w:szCs w:val="18"/>
          <w:highlight w:val="yellow"/>
        </w:rPr>
        <w:t>VLOŽÍ ZHOTOVITEL</w:t>
      </w:r>
      <w:r w:rsidRPr="00700632">
        <w:rPr>
          <w:rFonts w:ascii="Verdana" w:hAnsi="Verdana"/>
          <w:b/>
          <w:sz w:val="18"/>
          <w:szCs w:val="18"/>
        </w:rPr>
        <w:t>]</w:t>
      </w:r>
      <w:r>
        <w:rPr>
          <w:rFonts w:ascii="Verdana" w:hAnsi="Verdana"/>
          <w:b/>
          <w:sz w:val="18"/>
          <w:szCs w:val="18"/>
        </w:rPr>
        <w:t xml:space="preserve"> </w:t>
      </w:r>
      <w:r w:rsidRPr="00700632">
        <w:rPr>
          <w:rFonts w:ascii="Verdana" w:hAnsi="Verdana" w:cs="Verdana"/>
          <w:color w:val="000000"/>
          <w:sz w:val="18"/>
          <w:szCs w:val="18"/>
        </w:rPr>
        <w:t>Kč.</w:t>
      </w:r>
    </w:p>
    <w:p w14:paraId="4C77E197" w14:textId="08508C3E" w:rsidR="001329A6" w:rsidRDefault="001329A6" w:rsidP="001329A6">
      <w:pPr>
        <w:autoSpaceDE w:val="0"/>
        <w:autoSpaceDN w:val="0"/>
        <w:adjustRightInd w:val="0"/>
        <w:spacing w:before="120" w:line="280" w:lineRule="exact"/>
        <w:ind w:left="709"/>
        <w:jc w:val="both"/>
        <w:rPr>
          <w:rFonts w:ascii="Verdana" w:hAnsi="Verdana" w:cs="Verdana"/>
          <w:color w:val="000000"/>
          <w:sz w:val="18"/>
          <w:szCs w:val="18"/>
        </w:rPr>
      </w:pPr>
      <w:r>
        <w:rPr>
          <w:rFonts w:ascii="Verdana" w:hAnsi="Verdana" w:cs="Verdana"/>
          <w:color w:val="000000"/>
          <w:sz w:val="18"/>
          <w:szCs w:val="18"/>
        </w:rPr>
        <w:t xml:space="preserve">Objednatel je povinen zaplatit zhotoviteli za činnosti specifikované v čl. 1.4 </w:t>
      </w:r>
      <w:r w:rsidRPr="00700632">
        <w:rPr>
          <w:rFonts w:ascii="Verdana" w:hAnsi="Verdana" w:cs="Verdana"/>
          <w:color w:val="000000"/>
          <w:sz w:val="18"/>
          <w:szCs w:val="18"/>
        </w:rPr>
        <w:t xml:space="preserve">ve výši </w:t>
      </w:r>
      <w:r w:rsidRPr="00700632">
        <w:rPr>
          <w:rFonts w:ascii="Verdana" w:hAnsi="Verdana"/>
          <w:b/>
          <w:sz w:val="18"/>
          <w:szCs w:val="18"/>
        </w:rPr>
        <w:t>[</w:t>
      </w:r>
      <w:proofErr w:type="gramStart"/>
      <w:r w:rsidRPr="00B222A7">
        <w:rPr>
          <w:rFonts w:ascii="Verdana" w:hAnsi="Verdana"/>
          <w:b/>
          <w:sz w:val="18"/>
          <w:szCs w:val="18"/>
          <w:highlight w:val="yellow"/>
        </w:rPr>
        <w:t>VLOŽÍ</w:t>
      </w:r>
      <w:proofErr w:type="gramEnd"/>
      <w:r w:rsidRPr="00B222A7">
        <w:rPr>
          <w:rFonts w:ascii="Verdana" w:hAnsi="Verdana"/>
          <w:b/>
          <w:sz w:val="18"/>
          <w:szCs w:val="18"/>
          <w:highlight w:val="yellow"/>
        </w:rPr>
        <w:t xml:space="preserve"> ZHOTOVITEL</w:t>
      </w:r>
      <w:r w:rsidRPr="00700632">
        <w:rPr>
          <w:rFonts w:ascii="Verdana" w:hAnsi="Verdana"/>
          <w:b/>
          <w:sz w:val="18"/>
          <w:szCs w:val="18"/>
        </w:rPr>
        <w:t xml:space="preserve">] </w:t>
      </w:r>
      <w:r w:rsidRPr="00700632">
        <w:rPr>
          <w:rFonts w:ascii="Verdana" w:hAnsi="Verdana" w:cs="Verdana"/>
          <w:color w:val="000000"/>
          <w:sz w:val="18"/>
          <w:szCs w:val="18"/>
        </w:rPr>
        <w:t xml:space="preserve">Kč bez DPH, výše DPH </w:t>
      </w:r>
      <w:r w:rsidRPr="00700632">
        <w:rPr>
          <w:rFonts w:ascii="Verdana" w:hAnsi="Verdana"/>
          <w:b/>
          <w:sz w:val="18"/>
          <w:szCs w:val="18"/>
        </w:rPr>
        <w:t>[</w:t>
      </w:r>
      <w:r w:rsidRPr="00B222A7">
        <w:rPr>
          <w:rFonts w:ascii="Verdana" w:hAnsi="Verdana"/>
          <w:b/>
          <w:sz w:val="18"/>
          <w:szCs w:val="18"/>
          <w:highlight w:val="yellow"/>
        </w:rPr>
        <w:t>VLOŽÍ ZHOTOVITEL</w:t>
      </w:r>
      <w:r w:rsidRPr="00700632">
        <w:rPr>
          <w:rFonts w:ascii="Verdana" w:hAnsi="Verdana"/>
          <w:b/>
          <w:sz w:val="18"/>
          <w:szCs w:val="18"/>
        </w:rPr>
        <w:t xml:space="preserve">] </w:t>
      </w:r>
      <w:r w:rsidRPr="00700632">
        <w:rPr>
          <w:rFonts w:ascii="Verdana" w:hAnsi="Verdana" w:cs="Verdana"/>
          <w:color w:val="000000"/>
          <w:sz w:val="18"/>
          <w:szCs w:val="18"/>
        </w:rPr>
        <w:t xml:space="preserve">Kč, cena včetně DPH </w:t>
      </w:r>
      <w:r w:rsidRPr="00700632">
        <w:rPr>
          <w:rFonts w:ascii="Verdana" w:hAnsi="Verdana"/>
          <w:b/>
          <w:sz w:val="18"/>
          <w:szCs w:val="18"/>
        </w:rPr>
        <w:t>[</w:t>
      </w:r>
      <w:r w:rsidRPr="00B222A7">
        <w:rPr>
          <w:rFonts w:ascii="Verdana" w:hAnsi="Verdana"/>
          <w:b/>
          <w:sz w:val="18"/>
          <w:szCs w:val="18"/>
          <w:highlight w:val="yellow"/>
        </w:rPr>
        <w:t>VLOŽÍ ZHOTOVITEL</w:t>
      </w:r>
      <w:r w:rsidRPr="00700632">
        <w:rPr>
          <w:rFonts w:ascii="Verdana" w:hAnsi="Verdana"/>
          <w:b/>
          <w:sz w:val="18"/>
          <w:szCs w:val="18"/>
        </w:rPr>
        <w:t>]</w:t>
      </w:r>
      <w:r>
        <w:rPr>
          <w:rFonts w:ascii="Verdana" w:hAnsi="Verdana"/>
          <w:b/>
          <w:sz w:val="18"/>
          <w:szCs w:val="18"/>
        </w:rPr>
        <w:t xml:space="preserve"> </w:t>
      </w:r>
      <w:r w:rsidRPr="00700632">
        <w:rPr>
          <w:rFonts w:ascii="Verdana" w:hAnsi="Verdana" w:cs="Verdana"/>
          <w:color w:val="000000"/>
          <w:sz w:val="18"/>
          <w:szCs w:val="18"/>
        </w:rPr>
        <w:t>Kč.</w:t>
      </w:r>
    </w:p>
    <w:p w14:paraId="162CD7FB" w14:textId="6557F079" w:rsidR="00130384" w:rsidRDefault="000358E3" w:rsidP="00130384">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color w:val="000000"/>
          <w:sz w:val="18"/>
          <w:szCs w:val="18"/>
        </w:rPr>
        <w:tab/>
      </w:r>
      <w:r w:rsidR="002E59F8" w:rsidRPr="00F27C60">
        <w:rPr>
          <w:rFonts w:ascii="Verdana" w:hAnsi="Verdana" w:cs="Verdana"/>
          <w:color w:val="000000"/>
          <w:sz w:val="18"/>
          <w:szCs w:val="18"/>
        </w:rPr>
        <w:t xml:space="preserve">Podrobný rozpis ceny je uveden v Příloze č. </w:t>
      </w:r>
      <w:r w:rsidR="00D1498D">
        <w:rPr>
          <w:rFonts w:ascii="Verdana" w:hAnsi="Verdana" w:cs="Verdana"/>
          <w:color w:val="000000"/>
          <w:sz w:val="18"/>
          <w:szCs w:val="18"/>
        </w:rPr>
        <w:t>6</w:t>
      </w:r>
      <w:r w:rsidR="0064451D" w:rsidRPr="00F27C60">
        <w:rPr>
          <w:rFonts w:ascii="Verdana" w:hAnsi="Verdana" w:cs="Verdana"/>
          <w:color w:val="000000"/>
          <w:sz w:val="18"/>
          <w:szCs w:val="18"/>
        </w:rPr>
        <w:t xml:space="preserve"> této smlouvy.</w:t>
      </w:r>
    </w:p>
    <w:p w14:paraId="1E4B30A4" w14:textId="1F6F4C5E" w:rsidR="00956F94" w:rsidRDefault="00956F94" w:rsidP="006A5DF1">
      <w:pPr>
        <w:autoSpaceDE w:val="0"/>
        <w:autoSpaceDN w:val="0"/>
        <w:adjustRightInd w:val="0"/>
        <w:spacing w:before="120" w:line="280" w:lineRule="exact"/>
        <w:ind w:left="709" w:hanging="709"/>
        <w:jc w:val="both"/>
        <w:rPr>
          <w:rFonts w:ascii="Verdana" w:hAnsi="Verdana" w:cs="Verdana"/>
          <w:color w:val="000000"/>
          <w:sz w:val="18"/>
          <w:szCs w:val="18"/>
        </w:rPr>
      </w:pPr>
      <w:r w:rsidRPr="00700632">
        <w:rPr>
          <w:rFonts w:ascii="Verdana" w:hAnsi="Verdana" w:cs="Verdana"/>
          <w:b/>
          <w:color w:val="000000"/>
          <w:sz w:val="18"/>
          <w:szCs w:val="18"/>
        </w:rPr>
        <w:t>2.3</w:t>
      </w:r>
      <w:r w:rsidRPr="005852E8">
        <w:rPr>
          <w:rFonts w:ascii="Verdana" w:hAnsi="Verdana" w:cs="Verdana"/>
          <w:color w:val="000000"/>
          <w:sz w:val="18"/>
          <w:szCs w:val="18"/>
        </w:rPr>
        <w:t xml:space="preserve"> </w:t>
      </w:r>
      <w:r w:rsidR="004122C3">
        <w:rPr>
          <w:rFonts w:ascii="Verdana" w:hAnsi="Verdana" w:cs="Verdana"/>
          <w:color w:val="000000"/>
          <w:sz w:val="18"/>
          <w:szCs w:val="18"/>
        </w:rPr>
        <w:tab/>
      </w:r>
      <w:r w:rsidRPr="005852E8">
        <w:rPr>
          <w:rFonts w:ascii="Verdana" w:hAnsi="Verdana" w:cs="Verdana"/>
          <w:color w:val="000000"/>
          <w:sz w:val="18"/>
          <w:szCs w:val="18"/>
        </w:rPr>
        <w:t xml:space="preserve">Výše uvedená celková cena je nejvýše přípustná a nepřekročitelná, nebude upravována v závislosti na vývoji inflace a zahrnuje veškeré náklady potřebné k provádění </w:t>
      </w:r>
      <w:r w:rsidR="000A3E91" w:rsidRPr="00700632">
        <w:rPr>
          <w:rFonts w:ascii="Verdana" w:hAnsi="Verdana" w:cs="Verdana"/>
          <w:color w:val="000000"/>
          <w:sz w:val="18"/>
          <w:szCs w:val="18"/>
        </w:rPr>
        <w:t>díla</w:t>
      </w:r>
      <w:r w:rsidR="000358E3">
        <w:rPr>
          <w:rFonts w:ascii="Verdana" w:hAnsi="Verdana" w:cs="Verdana"/>
          <w:color w:val="000000"/>
          <w:sz w:val="18"/>
          <w:szCs w:val="18"/>
        </w:rPr>
        <w:t xml:space="preserve"> a ostatních činností</w:t>
      </w:r>
      <w:r w:rsidRPr="005852E8">
        <w:rPr>
          <w:rFonts w:ascii="Verdana" w:hAnsi="Verdana" w:cs="Verdana"/>
          <w:color w:val="000000"/>
          <w:sz w:val="18"/>
          <w:szCs w:val="18"/>
        </w:rPr>
        <w:t xml:space="preserve">. </w:t>
      </w:r>
    </w:p>
    <w:p w14:paraId="3DD6FB4A" w14:textId="094F6B47" w:rsidR="00F1467F" w:rsidRPr="00700632" w:rsidRDefault="00F1467F" w:rsidP="006A5DF1">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color w:val="000000"/>
          <w:sz w:val="18"/>
          <w:szCs w:val="18"/>
        </w:rPr>
        <w:t xml:space="preserve">2.4 </w:t>
      </w:r>
      <w:r>
        <w:rPr>
          <w:rFonts w:ascii="Verdana" w:hAnsi="Verdana" w:cs="Verdana"/>
          <w:b/>
          <w:color w:val="000000"/>
          <w:sz w:val="18"/>
          <w:szCs w:val="18"/>
        </w:rPr>
        <w:tab/>
      </w:r>
      <w:r w:rsidRPr="00F1467F">
        <w:rPr>
          <w:rFonts w:ascii="Verdana" w:hAnsi="Verdana" w:cs="Verdana"/>
          <w:bCs/>
          <w:color w:val="000000"/>
          <w:sz w:val="18"/>
          <w:szCs w:val="18"/>
        </w:rPr>
        <w:t xml:space="preserve">Úhrada ceny díla bude provedena na základě daňových </w:t>
      </w:r>
      <w:proofErr w:type="gramStart"/>
      <w:r w:rsidRPr="00F1467F">
        <w:rPr>
          <w:rFonts w:ascii="Verdana" w:hAnsi="Verdana" w:cs="Verdana"/>
          <w:bCs/>
          <w:color w:val="000000"/>
          <w:sz w:val="18"/>
          <w:szCs w:val="18"/>
        </w:rPr>
        <w:t>dokladů - faktur</w:t>
      </w:r>
      <w:proofErr w:type="gramEnd"/>
      <w:r w:rsidRPr="00F1467F">
        <w:rPr>
          <w:rFonts w:ascii="Verdana" w:hAnsi="Verdana" w:cs="Verdana"/>
          <w:bCs/>
          <w:color w:val="000000"/>
          <w:sz w:val="18"/>
          <w:szCs w:val="18"/>
        </w:rPr>
        <w:t xml:space="preserve"> vystavených zhotovitelem, jejichž přílohou bude vždy dokument/y uvedený v čl. 3.2 smlouvy. Daňový </w:t>
      </w:r>
      <w:proofErr w:type="gramStart"/>
      <w:r w:rsidRPr="00F1467F">
        <w:rPr>
          <w:rFonts w:ascii="Verdana" w:hAnsi="Verdana" w:cs="Verdana"/>
          <w:bCs/>
          <w:color w:val="000000"/>
          <w:sz w:val="18"/>
          <w:szCs w:val="18"/>
        </w:rPr>
        <w:t>doklad - faktura</w:t>
      </w:r>
      <w:proofErr w:type="gramEnd"/>
      <w:r w:rsidRPr="00F1467F">
        <w:rPr>
          <w:rFonts w:ascii="Verdana" w:hAnsi="Verdana" w:cs="Verdana"/>
          <w:bCs/>
          <w:color w:val="000000"/>
          <w:sz w:val="18"/>
          <w:szCs w:val="18"/>
        </w:rPr>
        <w:t xml:space="preserve"> musí obsahovat náležitosti pro tento druh dokladu vyžadované obecně závaznými právními předpisy. V případě, že daňový </w:t>
      </w:r>
      <w:proofErr w:type="gramStart"/>
      <w:r w:rsidRPr="00F1467F">
        <w:rPr>
          <w:rFonts w:ascii="Verdana" w:hAnsi="Verdana" w:cs="Verdana"/>
          <w:bCs/>
          <w:color w:val="000000"/>
          <w:sz w:val="18"/>
          <w:szCs w:val="18"/>
        </w:rPr>
        <w:t>doklad - faktura</w:t>
      </w:r>
      <w:proofErr w:type="gramEnd"/>
      <w:r w:rsidRPr="00F1467F">
        <w:rPr>
          <w:rFonts w:ascii="Verdana" w:hAnsi="Verdana" w:cs="Verdana"/>
          <w:bCs/>
          <w:color w:val="000000"/>
          <w:sz w:val="18"/>
          <w:szCs w:val="18"/>
        </w:rPr>
        <w:t xml:space="preserve"> nebude mít všechny náležitosti vyžadované obecně závaznými právními předpisy, je objednatel oprávněn ji vrátit zhotoviteli a nevzniká prodlení s placením. Zhotovitel je povinen v takovém případě vystavit neprodleně nový daňový </w:t>
      </w:r>
      <w:proofErr w:type="gramStart"/>
      <w:r w:rsidRPr="00F1467F">
        <w:rPr>
          <w:rFonts w:ascii="Verdana" w:hAnsi="Verdana" w:cs="Verdana"/>
          <w:bCs/>
          <w:color w:val="000000"/>
          <w:sz w:val="18"/>
          <w:szCs w:val="18"/>
        </w:rPr>
        <w:t>doklad - fakturu</w:t>
      </w:r>
      <w:proofErr w:type="gramEnd"/>
      <w:r w:rsidRPr="00F1467F">
        <w:rPr>
          <w:rFonts w:ascii="Verdana" w:hAnsi="Verdana" w:cs="Verdana"/>
          <w:bCs/>
          <w:color w:val="000000"/>
          <w:sz w:val="18"/>
          <w:szCs w:val="18"/>
        </w:rPr>
        <w:t xml:space="preserve"> a doručit ji na adresu pro doručování daňových dokladů uvedenou v záhlaví smlouvy. Oprávněným vrácením daňového </w:t>
      </w:r>
      <w:proofErr w:type="gramStart"/>
      <w:r w:rsidRPr="00F1467F">
        <w:rPr>
          <w:rFonts w:ascii="Verdana" w:hAnsi="Verdana" w:cs="Verdana"/>
          <w:bCs/>
          <w:color w:val="000000"/>
          <w:sz w:val="18"/>
          <w:szCs w:val="18"/>
        </w:rPr>
        <w:t>dokladu - faktury</w:t>
      </w:r>
      <w:proofErr w:type="gramEnd"/>
      <w:r w:rsidRPr="00F1467F">
        <w:rPr>
          <w:rFonts w:ascii="Verdana" w:hAnsi="Verdana" w:cs="Verdana"/>
          <w:bCs/>
          <w:color w:val="000000"/>
          <w:sz w:val="18"/>
          <w:szCs w:val="18"/>
        </w:rPr>
        <w:t xml:space="preserve"> přestává běžet lhůta splatnosti, celá lhůta běží znovu ode dne doručení opraveného daňového dokladu - faktury.</w:t>
      </w:r>
    </w:p>
    <w:p w14:paraId="76220886" w14:textId="4E093D4E" w:rsidR="00F1467F" w:rsidRDefault="00094BF1" w:rsidP="00F1467F">
      <w:pPr>
        <w:autoSpaceDE w:val="0"/>
        <w:autoSpaceDN w:val="0"/>
        <w:adjustRightInd w:val="0"/>
        <w:spacing w:before="120" w:line="280" w:lineRule="exact"/>
        <w:ind w:left="709" w:hanging="709"/>
        <w:jc w:val="both"/>
        <w:rPr>
          <w:rFonts w:ascii="Verdana" w:hAnsi="Verdana" w:cs="Verdana"/>
          <w:color w:val="000000"/>
          <w:sz w:val="18"/>
          <w:szCs w:val="18"/>
        </w:rPr>
      </w:pPr>
      <w:r w:rsidRPr="00700632">
        <w:rPr>
          <w:rFonts w:ascii="Verdana" w:hAnsi="Verdana" w:cs="Verdana"/>
          <w:b/>
          <w:color w:val="000000"/>
          <w:sz w:val="18"/>
          <w:szCs w:val="18"/>
        </w:rPr>
        <w:t>2.</w:t>
      </w:r>
      <w:r w:rsidR="00F1467F">
        <w:rPr>
          <w:rFonts w:ascii="Verdana" w:hAnsi="Verdana" w:cs="Verdana"/>
          <w:b/>
          <w:color w:val="000000"/>
          <w:sz w:val="18"/>
          <w:szCs w:val="18"/>
        </w:rPr>
        <w:t>5</w:t>
      </w:r>
      <w:r w:rsidR="004122C3">
        <w:rPr>
          <w:rFonts w:ascii="Verdana" w:hAnsi="Verdana" w:cs="Verdana"/>
          <w:color w:val="000000"/>
          <w:sz w:val="18"/>
          <w:szCs w:val="18"/>
        </w:rPr>
        <w:tab/>
      </w:r>
      <w:r w:rsidR="00F1467F" w:rsidRPr="00F1467F">
        <w:rPr>
          <w:rFonts w:ascii="Verdana" w:hAnsi="Verdana" w:cs="Verdana"/>
          <w:color w:val="000000"/>
          <w:sz w:val="18"/>
          <w:szCs w:val="18"/>
        </w:rPr>
        <w:t>V návaznosti na plnění termínů pro zpracování díla dle čl. 3 odst. 3. 2. této smlouvy, bude zhotovitel fakturovat cenu takto:</w:t>
      </w:r>
    </w:p>
    <w:p w14:paraId="7BFF9932" w14:textId="77777777" w:rsidR="00F1467F" w:rsidRDefault="00F1467F" w:rsidP="00F1467F">
      <w:pPr>
        <w:autoSpaceDE w:val="0"/>
        <w:autoSpaceDN w:val="0"/>
        <w:adjustRightInd w:val="0"/>
        <w:spacing w:before="120" w:line="280" w:lineRule="exact"/>
        <w:ind w:left="709" w:hanging="709"/>
        <w:jc w:val="both"/>
        <w:rPr>
          <w:rFonts w:ascii="Verdana" w:hAnsi="Verdana" w:cs="Verdana"/>
          <w:color w:val="000000"/>
          <w:sz w:val="18"/>
          <w:szCs w:val="18"/>
        </w:rPr>
      </w:pPr>
    </w:p>
    <w:p w14:paraId="73CF51B0" w14:textId="54E7AD81" w:rsidR="00F1467F" w:rsidRPr="00CC7446" w:rsidRDefault="00F1467F" w:rsidP="002E340E">
      <w:pPr>
        <w:pStyle w:val="Nadpis7"/>
        <w:numPr>
          <w:ilvl w:val="0"/>
          <w:numId w:val="3"/>
        </w:numPr>
        <w:tabs>
          <w:tab w:val="clear" w:pos="4536"/>
        </w:tabs>
        <w:spacing w:after="120" w:line="280" w:lineRule="exact"/>
        <w:jc w:val="both"/>
        <w:rPr>
          <w:rFonts w:ascii="Verdana" w:hAnsi="Verdana"/>
          <w:i w:val="0"/>
          <w:sz w:val="18"/>
          <w:szCs w:val="18"/>
        </w:rPr>
      </w:pP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fakturace ceny ve výši</w:t>
      </w:r>
      <w:r>
        <w:rPr>
          <w:rFonts w:ascii="Verdana" w:hAnsi="Verdana"/>
          <w:i w:val="0"/>
          <w:sz w:val="18"/>
          <w:szCs w:val="18"/>
        </w:rPr>
        <w:t xml:space="preserve"> </w:t>
      </w:r>
      <w:r w:rsidRPr="001908F2">
        <w:rPr>
          <w:rFonts w:ascii="Verdana" w:hAnsi="Verdana"/>
          <w:b/>
          <w:i w:val="0"/>
          <w:sz w:val="18"/>
          <w:szCs w:val="18"/>
        </w:rPr>
        <w:t>[</w:t>
      </w:r>
      <w:r w:rsidRPr="00F613DF">
        <w:rPr>
          <w:rFonts w:ascii="Verdana" w:hAnsi="Verdana"/>
          <w:b/>
          <w:i w:val="0"/>
          <w:sz w:val="18"/>
          <w:szCs w:val="18"/>
          <w:highlight w:val="yellow"/>
        </w:rPr>
        <w:t>VLOŽÍ ZHOTOVITEL</w:t>
      </w:r>
      <w:proofErr w:type="gramStart"/>
      <w:r w:rsidRPr="001908F2">
        <w:rPr>
          <w:rFonts w:ascii="Verdana" w:hAnsi="Verdana"/>
          <w:b/>
          <w:i w:val="0"/>
          <w:sz w:val="18"/>
          <w:szCs w:val="18"/>
        </w:rPr>
        <w:t>]</w:t>
      </w:r>
      <w:r w:rsidRPr="001908F2">
        <w:rPr>
          <w:rFonts w:ascii="Verdana" w:hAnsi="Verdana"/>
          <w:i w:val="0"/>
          <w:sz w:val="18"/>
          <w:szCs w:val="18"/>
        </w:rPr>
        <w:t xml:space="preserve"> ,</w:t>
      </w:r>
      <w:proofErr w:type="gramEnd"/>
      <w:r w:rsidRPr="001908F2">
        <w:rPr>
          <w:rFonts w:ascii="Verdana" w:hAnsi="Verdana"/>
          <w:i w:val="0"/>
          <w:sz w:val="18"/>
          <w:szCs w:val="18"/>
        </w:rPr>
        <w:t>-</w:t>
      </w:r>
      <w:r w:rsidRPr="00CC7446">
        <w:rPr>
          <w:rFonts w:ascii="Verdana" w:hAnsi="Verdana"/>
          <w:i w:val="0"/>
          <w:sz w:val="18"/>
          <w:szCs w:val="18"/>
        </w:rPr>
        <w:t xml:space="preserve"> Kč  (bez DPH)</w:t>
      </w:r>
      <w:r>
        <w:rPr>
          <w:rFonts w:ascii="Verdana" w:hAnsi="Verdana"/>
          <w:i w:val="0"/>
          <w:sz w:val="18"/>
          <w:szCs w:val="18"/>
        </w:rPr>
        <w:t>.</w:t>
      </w:r>
    </w:p>
    <w:p w14:paraId="737DB8FB" w14:textId="183EC613" w:rsidR="00F1467F" w:rsidRDefault="00F1467F" w:rsidP="002E340E">
      <w:pPr>
        <w:pStyle w:val="Nadpis7"/>
        <w:numPr>
          <w:ilvl w:val="0"/>
          <w:numId w:val="3"/>
        </w:numPr>
        <w:tabs>
          <w:tab w:val="clear" w:pos="4536"/>
        </w:tabs>
        <w:spacing w:after="120" w:line="280" w:lineRule="exact"/>
        <w:jc w:val="both"/>
        <w:rPr>
          <w:rFonts w:ascii="Verdana" w:hAnsi="Verdana"/>
          <w:i w:val="0"/>
          <w:sz w:val="18"/>
          <w:szCs w:val="18"/>
        </w:rPr>
      </w:pPr>
      <w:r w:rsidRPr="00CC7446">
        <w:rPr>
          <w:rFonts w:ascii="Verdana" w:hAnsi="Verdana"/>
          <w:b/>
          <w:i w:val="0"/>
          <w:sz w:val="18"/>
          <w:szCs w:val="18"/>
        </w:rPr>
        <w:t xml:space="preserve">2. dílčí etapa plnění - </w:t>
      </w:r>
      <w:r w:rsidRPr="00CC7446">
        <w:rPr>
          <w:rFonts w:ascii="Verdana" w:hAnsi="Verdana"/>
          <w:i w:val="0"/>
          <w:sz w:val="18"/>
          <w:szCs w:val="18"/>
        </w:rPr>
        <w:t xml:space="preserve">fakturace ceny </w:t>
      </w:r>
      <w:r>
        <w:rPr>
          <w:rFonts w:ascii="Verdana" w:hAnsi="Verdana"/>
          <w:i w:val="0"/>
          <w:sz w:val="18"/>
          <w:szCs w:val="18"/>
        </w:rPr>
        <w:t xml:space="preserve">ve výši </w:t>
      </w:r>
      <w:r w:rsidRPr="001908F2">
        <w:rPr>
          <w:rFonts w:ascii="Verdana" w:hAnsi="Verdana"/>
          <w:b/>
          <w:i w:val="0"/>
          <w:sz w:val="18"/>
          <w:szCs w:val="18"/>
        </w:rPr>
        <w:t>[</w:t>
      </w:r>
      <w:r w:rsidRPr="00F613DF">
        <w:rPr>
          <w:rFonts w:ascii="Verdana" w:hAnsi="Verdana"/>
          <w:b/>
          <w:i w:val="0"/>
          <w:sz w:val="18"/>
          <w:szCs w:val="18"/>
          <w:highlight w:val="yellow"/>
        </w:rPr>
        <w:t>VLOŽÍ ZHOTOVITEL</w:t>
      </w:r>
      <w:proofErr w:type="gramStart"/>
      <w:r w:rsidRPr="001908F2">
        <w:rPr>
          <w:rFonts w:ascii="Verdana" w:hAnsi="Verdana"/>
          <w:b/>
          <w:i w:val="0"/>
          <w:sz w:val="18"/>
          <w:szCs w:val="18"/>
        </w:rPr>
        <w:t>]</w:t>
      </w:r>
      <w:r w:rsidRPr="00CC7446">
        <w:rPr>
          <w:rFonts w:ascii="Verdana" w:hAnsi="Verdana"/>
          <w:i w:val="0"/>
          <w:sz w:val="18"/>
          <w:szCs w:val="18"/>
        </w:rPr>
        <w:t>,-</w:t>
      </w:r>
      <w:proofErr w:type="gramEnd"/>
      <w:r w:rsidRPr="00CC7446">
        <w:rPr>
          <w:rFonts w:ascii="Verdana" w:hAnsi="Verdana"/>
          <w:i w:val="0"/>
          <w:sz w:val="18"/>
          <w:szCs w:val="18"/>
        </w:rPr>
        <w:t xml:space="preserve"> Kč  (bez DPH)</w:t>
      </w:r>
      <w:r>
        <w:rPr>
          <w:rFonts w:ascii="Verdana" w:hAnsi="Verdana"/>
          <w:i w:val="0"/>
          <w:sz w:val="18"/>
          <w:szCs w:val="18"/>
        </w:rPr>
        <w:t>.</w:t>
      </w:r>
    </w:p>
    <w:p w14:paraId="18BCEB21" w14:textId="4C90B19A" w:rsidR="00F1467F" w:rsidRDefault="00F1467F" w:rsidP="002E340E">
      <w:pPr>
        <w:pStyle w:val="Nadpis7"/>
        <w:numPr>
          <w:ilvl w:val="0"/>
          <w:numId w:val="3"/>
        </w:numPr>
        <w:tabs>
          <w:tab w:val="clear" w:pos="4536"/>
        </w:tabs>
        <w:spacing w:after="120" w:line="280" w:lineRule="exact"/>
        <w:jc w:val="both"/>
        <w:rPr>
          <w:rFonts w:ascii="Verdana" w:hAnsi="Verdana"/>
          <w:i w:val="0"/>
          <w:sz w:val="18"/>
          <w:szCs w:val="18"/>
        </w:rPr>
      </w:pPr>
      <w:r>
        <w:rPr>
          <w:rFonts w:ascii="Verdana" w:hAnsi="Verdana"/>
          <w:b/>
          <w:i w:val="0"/>
          <w:sz w:val="18"/>
          <w:szCs w:val="18"/>
        </w:rPr>
        <w:t>3</w:t>
      </w:r>
      <w:r w:rsidRPr="00CC7446">
        <w:rPr>
          <w:rFonts w:ascii="Verdana" w:hAnsi="Verdana"/>
          <w:b/>
          <w:i w:val="0"/>
          <w:sz w:val="18"/>
          <w:szCs w:val="18"/>
        </w:rPr>
        <w:t xml:space="preserve">. dílčí etapa plnění - </w:t>
      </w:r>
      <w:r w:rsidRPr="00CC7446">
        <w:rPr>
          <w:rFonts w:ascii="Verdana" w:hAnsi="Verdana"/>
          <w:i w:val="0"/>
          <w:sz w:val="18"/>
          <w:szCs w:val="18"/>
        </w:rPr>
        <w:t xml:space="preserve">fakturace ceny </w:t>
      </w:r>
      <w:r>
        <w:rPr>
          <w:rFonts w:ascii="Verdana" w:hAnsi="Verdana"/>
          <w:i w:val="0"/>
          <w:sz w:val="18"/>
          <w:szCs w:val="18"/>
        </w:rPr>
        <w:t xml:space="preserve">ve výši </w:t>
      </w:r>
      <w:r w:rsidRPr="001908F2">
        <w:rPr>
          <w:rFonts w:ascii="Verdana" w:hAnsi="Verdana"/>
          <w:b/>
          <w:i w:val="0"/>
          <w:sz w:val="18"/>
          <w:szCs w:val="18"/>
        </w:rPr>
        <w:t>[</w:t>
      </w:r>
      <w:r w:rsidRPr="00F613DF">
        <w:rPr>
          <w:rFonts w:ascii="Verdana" w:hAnsi="Verdana"/>
          <w:b/>
          <w:i w:val="0"/>
          <w:sz w:val="18"/>
          <w:szCs w:val="18"/>
          <w:highlight w:val="yellow"/>
        </w:rPr>
        <w:t>VLOŽÍ ZHOTOVITEL</w:t>
      </w:r>
      <w:proofErr w:type="gramStart"/>
      <w:r w:rsidRPr="001908F2">
        <w:rPr>
          <w:rFonts w:ascii="Verdana" w:hAnsi="Verdana"/>
          <w:b/>
          <w:i w:val="0"/>
          <w:sz w:val="18"/>
          <w:szCs w:val="18"/>
        </w:rPr>
        <w:t>]</w:t>
      </w:r>
      <w:r w:rsidRPr="00CC7446">
        <w:rPr>
          <w:rFonts w:ascii="Verdana" w:hAnsi="Verdana"/>
          <w:i w:val="0"/>
          <w:sz w:val="18"/>
          <w:szCs w:val="18"/>
        </w:rPr>
        <w:t>,-</w:t>
      </w:r>
      <w:proofErr w:type="gramEnd"/>
      <w:r w:rsidRPr="00CC7446">
        <w:rPr>
          <w:rFonts w:ascii="Verdana" w:hAnsi="Verdana"/>
          <w:i w:val="0"/>
          <w:sz w:val="18"/>
          <w:szCs w:val="18"/>
        </w:rPr>
        <w:t xml:space="preserve"> Kč  (bez DPH)</w:t>
      </w:r>
      <w:r>
        <w:rPr>
          <w:rFonts w:ascii="Verdana" w:hAnsi="Verdana"/>
          <w:i w:val="0"/>
          <w:sz w:val="18"/>
          <w:szCs w:val="18"/>
        </w:rPr>
        <w:t>.</w:t>
      </w:r>
    </w:p>
    <w:p w14:paraId="4F25298D" w14:textId="0D65BBE3" w:rsidR="00F1467F" w:rsidRDefault="00F1467F" w:rsidP="002E340E">
      <w:pPr>
        <w:pStyle w:val="Nadpis7"/>
        <w:numPr>
          <w:ilvl w:val="0"/>
          <w:numId w:val="3"/>
        </w:numPr>
        <w:tabs>
          <w:tab w:val="clear" w:pos="4536"/>
        </w:tabs>
        <w:spacing w:after="120" w:line="280" w:lineRule="exact"/>
        <w:jc w:val="both"/>
        <w:rPr>
          <w:rFonts w:ascii="Verdana" w:hAnsi="Verdana"/>
          <w:i w:val="0"/>
          <w:sz w:val="18"/>
          <w:szCs w:val="18"/>
        </w:rPr>
      </w:pPr>
      <w:r>
        <w:rPr>
          <w:rFonts w:ascii="Verdana" w:hAnsi="Verdana"/>
          <w:b/>
          <w:i w:val="0"/>
          <w:sz w:val="18"/>
          <w:szCs w:val="18"/>
        </w:rPr>
        <w:t>4</w:t>
      </w:r>
      <w:r w:rsidRPr="00CC7446">
        <w:rPr>
          <w:rFonts w:ascii="Verdana" w:hAnsi="Verdana"/>
          <w:b/>
          <w:i w:val="0"/>
          <w:sz w:val="18"/>
          <w:szCs w:val="18"/>
        </w:rPr>
        <w:t xml:space="preserve">. dílčí etapa plnění - </w:t>
      </w:r>
      <w:r w:rsidRPr="00CC7446">
        <w:rPr>
          <w:rFonts w:ascii="Verdana" w:hAnsi="Verdana"/>
          <w:i w:val="0"/>
          <w:sz w:val="18"/>
          <w:szCs w:val="18"/>
        </w:rPr>
        <w:t xml:space="preserve">fakturace ceny </w:t>
      </w:r>
      <w:r>
        <w:rPr>
          <w:rFonts w:ascii="Verdana" w:hAnsi="Verdana"/>
          <w:i w:val="0"/>
          <w:sz w:val="18"/>
          <w:szCs w:val="18"/>
        </w:rPr>
        <w:t xml:space="preserve">ve výši </w:t>
      </w:r>
      <w:r w:rsidRPr="001908F2">
        <w:rPr>
          <w:rFonts w:ascii="Verdana" w:hAnsi="Verdana"/>
          <w:b/>
          <w:i w:val="0"/>
          <w:sz w:val="18"/>
          <w:szCs w:val="18"/>
        </w:rPr>
        <w:t>[</w:t>
      </w:r>
      <w:r w:rsidRPr="00F613DF">
        <w:rPr>
          <w:rFonts w:ascii="Verdana" w:hAnsi="Verdana"/>
          <w:b/>
          <w:i w:val="0"/>
          <w:sz w:val="18"/>
          <w:szCs w:val="18"/>
          <w:highlight w:val="yellow"/>
        </w:rPr>
        <w:t>VLOŽÍ ZHOTOVITEL</w:t>
      </w:r>
      <w:proofErr w:type="gramStart"/>
      <w:r w:rsidRPr="001908F2">
        <w:rPr>
          <w:rFonts w:ascii="Verdana" w:hAnsi="Verdana"/>
          <w:b/>
          <w:i w:val="0"/>
          <w:sz w:val="18"/>
          <w:szCs w:val="18"/>
        </w:rPr>
        <w:t>]</w:t>
      </w:r>
      <w:r w:rsidRPr="00CC7446">
        <w:rPr>
          <w:rFonts w:ascii="Verdana" w:hAnsi="Verdana"/>
          <w:i w:val="0"/>
          <w:sz w:val="18"/>
          <w:szCs w:val="18"/>
        </w:rPr>
        <w:t>,-</w:t>
      </w:r>
      <w:proofErr w:type="gramEnd"/>
      <w:r w:rsidRPr="00CC7446">
        <w:rPr>
          <w:rFonts w:ascii="Verdana" w:hAnsi="Verdana"/>
          <w:i w:val="0"/>
          <w:sz w:val="18"/>
          <w:szCs w:val="18"/>
        </w:rPr>
        <w:t xml:space="preserve"> Kč  (bez DPH)</w:t>
      </w:r>
      <w:r>
        <w:rPr>
          <w:rFonts w:ascii="Verdana" w:hAnsi="Verdana"/>
          <w:i w:val="0"/>
          <w:sz w:val="18"/>
          <w:szCs w:val="18"/>
        </w:rPr>
        <w:t>.</w:t>
      </w:r>
    </w:p>
    <w:p w14:paraId="539E9099" w14:textId="371CF7D3" w:rsidR="00F1467F" w:rsidRDefault="00F1467F" w:rsidP="002E340E">
      <w:pPr>
        <w:pStyle w:val="Nadpis7"/>
        <w:numPr>
          <w:ilvl w:val="0"/>
          <w:numId w:val="3"/>
        </w:numPr>
        <w:tabs>
          <w:tab w:val="clear" w:pos="4536"/>
        </w:tabs>
        <w:spacing w:after="120" w:line="280" w:lineRule="exact"/>
        <w:jc w:val="both"/>
        <w:rPr>
          <w:rFonts w:ascii="Verdana" w:hAnsi="Verdana"/>
          <w:i w:val="0"/>
          <w:sz w:val="18"/>
          <w:szCs w:val="18"/>
        </w:rPr>
      </w:pPr>
      <w:r>
        <w:rPr>
          <w:rFonts w:ascii="Verdana" w:hAnsi="Verdana"/>
          <w:b/>
          <w:i w:val="0"/>
          <w:sz w:val="18"/>
          <w:szCs w:val="18"/>
        </w:rPr>
        <w:t>5</w:t>
      </w:r>
      <w:r w:rsidRPr="00CC7446">
        <w:rPr>
          <w:rFonts w:ascii="Verdana" w:hAnsi="Verdana"/>
          <w:b/>
          <w:i w:val="0"/>
          <w:sz w:val="18"/>
          <w:szCs w:val="18"/>
        </w:rPr>
        <w:t xml:space="preserve">. dílčí etapa plnění - </w:t>
      </w:r>
      <w:r w:rsidRPr="00CC7446">
        <w:rPr>
          <w:rFonts w:ascii="Verdana" w:hAnsi="Verdana"/>
          <w:i w:val="0"/>
          <w:sz w:val="18"/>
          <w:szCs w:val="18"/>
        </w:rPr>
        <w:t xml:space="preserve">fakturace ceny </w:t>
      </w:r>
      <w:r>
        <w:rPr>
          <w:rFonts w:ascii="Verdana" w:hAnsi="Verdana"/>
          <w:i w:val="0"/>
          <w:sz w:val="18"/>
          <w:szCs w:val="18"/>
        </w:rPr>
        <w:t xml:space="preserve">ve výši </w:t>
      </w:r>
      <w:r w:rsidRPr="001908F2">
        <w:rPr>
          <w:rFonts w:ascii="Verdana" w:hAnsi="Verdana"/>
          <w:b/>
          <w:i w:val="0"/>
          <w:sz w:val="18"/>
          <w:szCs w:val="18"/>
        </w:rPr>
        <w:t>[</w:t>
      </w:r>
      <w:r w:rsidRPr="00F613DF">
        <w:rPr>
          <w:rFonts w:ascii="Verdana" w:hAnsi="Verdana"/>
          <w:b/>
          <w:i w:val="0"/>
          <w:sz w:val="18"/>
          <w:szCs w:val="18"/>
          <w:highlight w:val="yellow"/>
        </w:rPr>
        <w:t>VLOŽÍ ZHOTOVITEL</w:t>
      </w:r>
      <w:proofErr w:type="gramStart"/>
      <w:r w:rsidRPr="001908F2">
        <w:rPr>
          <w:rFonts w:ascii="Verdana" w:hAnsi="Verdana"/>
          <w:b/>
          <w:i w:val="0"/>
          <w:sz w:val="18"/>
          <w:szCs w:val="18"/>
        </w:rPr>
        <w:t>]</w:t>
      </w:r>
      <w:r w:rsidRPr="00CC7446">
        <w:rPr>
          <w:rFonts w:ascii="Verdana" w:hAnsi="Verdana"/>
          <w:i w:val="0"/>
          <w:sz w:val="18"/>
          <w:szCs w:val="18"/>
        </w:rPr>
        <w:t>,-</w:t>
      </w:r>
      <w:proofErr w:type="gramEnd"/>
      <w:r w:rsidRPr="00CC7446">
        <w:rPr>
          <w:rFonts w:ascii="Verdana" w:hAnsi="Verdana"/>
          <w:i w:val="0"/>
          <w:sz w:val="18"/>
          <w:szCs w:val="18"/>
        </w:rPr>
        <w:t xml:space="preserve"> Kč  (bez DPH)</w:t>
      </w:r>
      <w:r>
        <w:rPr>
          <w:rFonts w:ascii="Verdana" w:hAnsi="Verdana"/>
          <w:i w:val="0"/>
          <w:sz w:val="18"/>
          <w:szCs w:val="18"/>
        </w:rPr>
        <w:t>.</w:t>
      </w:r>
    </w:p>
    <w:p w14:paraId="68D5BB6F" w14:textId="5E9AA4DD" w:rsidR="00F1467F" w:rsidRDefault="00F1467F" w:rsidP="002E340E">
      <w:pPr>
        <w:pStyle w:val="Nadpis7"/>
        <w:numPr>
          <w:ilvl w:val="0"/>
          <w:numId w:val="3"/>
        </w:numPr>
        <w:tabs>
          <w:tab w:val="clear" w:pos="4536"/>
        </w:tabs>
        <w:spacing w:after="120" w:line="280" w:lineRule="exact"/>
        <w:jc w:val="both"/>
        <w:rPr>
          <w:rFonts w:ascii="Verdana" w:hAnsi="Verdana"/>
          <w:i w:val="0"/>
          <w:sz w:val="18"/>
          <w:szCs w:val="18"/>
        </w:rPr>
      </w:pPr>
      <w:r>
        <w:rPr>
          <w:rFonts w:ascii="Verdana" w:hAnsi="Verdana"/>
          <w:b/>
          <w:i w:val="0"/>
          <w:sz w:val="18"/>
          <w:szCs w:val="18"/>
        </w:rPr>
        <w:t>6</w:t>
      </w:r>
      <w:r w:rsidRPr="00CC7446">
        <w:rPr>
          <w:rFonts w:ascii="Verdana" w:hAnsi="Verdana"/>
          <w:b/>
          <w:i w:val="0"/>
          <w:sz w:val="18"/>
          <w:szCs w:val="18"/>
        </w:rPr>
        <w:t>. dílčí etapa plnění -</w:t>
      </w:r>
      <w:r w:rsidRPr="00CC7446">
        <w:rPr>
          <w:rFonts w:ascii="Verdana" w:hAnsi="Verdana"/>
          <w:sz w:val="18"/>
          <w:szCs w:val="18"/>
        </w:rPr>
        <w:t xml:space="preserve"> </w:t>
      </w:r>
      <w:r w:rsidRPr="00CC7446">
        <w:rPr>
          <w:rFonts w:ascii="Verdana" w:hAnsi="Verdana"/>
          <w:i w:val="0"/>
          <w:sz w:val="18"/>
          <w:szCs w:val="18"/>
        </w:rPr>
        <w:t xml:space="preserve">fakturace ceny </w:t>
      </w:r>
      <w:r>
        <w:rPr>
          <w:rFonts w:ascii="Verdana" w:hAnsi="Verdana"/>
          <w:i w:val="0"/>
          <w:sz w:val="18"/>
          <w:szCs w:val="18"/>
        </w:rPr>
        <w:t xml:space="preserve">ve výši </w:t>
      </w:r>
      <w:r w:rsidRPr="001908F2">
        <w:rPr>
          <w:rFonts w:ascii="Verdana" w:hAnsi="Verdana"/>
          <w:b/>
          <w:i w:val="0"/>
          <w:sz w:val="18"/>
          <w:szCs w:val="18"/>
        </w:rPr>
        <w:t>[</w:t>
      </w:r>
      <w:r w:rsidRPr="00F613DF">
        <w:rPr>
          <w:rFonts w:ascii="Verdana" w:hAnsi="Verdana"/>
          <w:b/>
          <w:i w:val="0"/>
          <w:sz w:val="18"/>
          <w:szCs w:val="18"/>
          <w:highlight w:val="yellow"/>
        </w:rPr>
        <w:t>VLOŽÍ ZHOTOVITEL</w:t>
      </w:r>
      <w:proofErr w:type="gramStart"/>
      <w:r w:rsidRPr="001908F2">
        <w:rPr>
          <w:rFonts w:ascii="Verdana" w:hAnsi="Verdana"/>
          <w:b/>
          <w:i w:val="0"/>
          <w:sz w:val="18"/>
          <w:szCs w:val="18"/>
        </w:rPr>
        <w:t>]</w:t>
      </w:r>
      <w:r w:rsidRPr="00CC7446">
        <w:rPr>
          <w:rFonts w:ascii="Verdana" w:hAnsi="Verdana"/>
          <w:i w:val="0"/>
          <w:sz w:val="18"/>
          <w:szCs w:val="18"/>
        </w:rPr>
        <w:t>,-</w:t>
      </w:r>
      <w:proofErr w:type="gramEnd"/>
      <w:r w:rsidRPr="00CC7446">
        <w:rPr>
          <w:rFonts w:ascii="Verdana" w:hAnsi="Verdana"/>
          <w:i w:val="0"/>
          <w:sz w:val="18"/>
          <w:szCs w:val="18"/>
        </w:rPr>
        <w:t xml:space="preserve"> Kč  (bez DPH)</w:t>
      </w:r>
      <w:r>
        <w:rPr>
          <w:rFonts w:ascii="Verdana" w:hAnsi="Verdana"/>
          <w:i w:val="0"/>
          <w:sz w:val="18"/>
          <w:szCs w:val="18"/>
        </w:rPr>
        <w:t>.</w:t>
      </w:r>
    </w:p>
    <w:p w14:paraId="088BF5CE" w14:textId="292EF5C5" w:rsidR="005D796A" w:rsidRDefault="005D796A" w:rsidP="002E340E">
      <w:pPr>
        <w:pStyle w:val="Odstavecseseznamem"/>
        <w:numPr>
          <w:ilvl w:val="0"/>
          <w:numId w:val="3"/>
        </w:numPr>
        <w:jc w:val="both"/>
        <w:rPr>
          <w:rFonts w:ascii="Verdana" w:hAnsi="Verdana" w:cs="Arial"/>
          <w:b/>
          <w:sz w:val="18"/>
          <w:szCs w:val="18"/>
        </w:rPr>
      </w:pPr>
      <w:r>
        <w:rPr>
          <w:rFonts w:ascii="Verdana" w:hAnsi="Verdana" w:cs="Arial"/>
          <w:b/>
          <w:sz w:val="18"/>
          <w:szCs w:val="18"/>
        </w:rPr>
        <w:t>7</w:t>
      </w:r>
      <w:r w:rsidRPr="005D796A">
        <w:rPr>
          <w:rFonts w:ascii="Verdana" w:hAnsi="Verdana" w:cs="Arial"/>
          <w:b/>
          <w:sz w:val="18"/>
          <w:szCs w:val="18"/>
        </w:rPr>
        <w:t xml:space="preserve">. dílčí etapa plnění </w:t>
      </w:r>
      <w:r w:rsidRPr="005D796A">
        <w:rPr>
          <w:rFonts w:ascii="Verdana" w:hAnsi="Verdana" w:cs="Arial"/>
          <w:bCs/>
          <w:sz w:val="18"/>
          <w:szCs w:val="18"/>
        </w:rPr>
        <w:t>- fakturace ceny ve výši</w:t>
      </w:r>
      <w:r w:rsidRPr="005D796A">
        <w:rPr>
          <w:rFonts w:ascii="Verdana" w:hAnsi="Verdana" w:cs="Arial"/>
          <w:b/>
          <w:sz w:val="18"/>
          <w:szCs w:val="18"/>
        </w:rPr>
        <w:t xml:space="preserve"> [</w:t>
      </w:r>
      <w:r w:rsidRPr="00F613DF">
        <w:rPr>
          <w:rFonts w:ascii="Verdana" w:hAnsi="Verdana" w:cs="Arial"/>
          <w:b/>
          <w:sz w:val="18"/>
          <w:szCs w:val="18"/>
          <w:highlight w:val="yellow"/>
        </w:rPr>
        <w:t>VLOŽÍ ZHOTOVITEL</w:t>
      </w:r>
      <w:proofErr w:type="gramStart"/>
      <w:r w:rsidRPr="005D796A">
        <w:rPr>
          <w:rFonts w:ascii="Verdana" w:hAnsi="Verdana" w:cs="Arial"/>
          <w:bCs/>
          <w:sz w:val="18"/>
          <w:szCs w:val="18"/>
        </w:rPr>
        <w:t>],-</w:t>
      </w:r>
      <w:proofErr w:type="gramEnd"/>
      <w:r w:rsidRPr="005D796A">
        <w:rPr>
          <w:rFonts w:ascii="Verdana" w:hAnsi="Verdana" w:cs="Arial"/>
          <w:bCs/>
          <w:sz w:val="18"/>
          <w:szCs w:val="18"/>
        </w:rPr>
        <w:t xml:space="preserve"> Kč (bez DPH).</w:t>
      </w:r>
      <w:r>
        <w:rPr>
          <w:rFonts w:ascii="Verdana" w:hAnsi="Verdana" w:cs="Arial"/>
          <w:bCs/>
          <w:sz w:val="18"/>
          <w:szCs w:val="18"/>
        </w:rPr>
        <w:t xml:space="preserve"> </w:t>
      </w:r>
      <w:r>
        <w:rPr>
          <w:rFonts w:ascii="Verdana" w:hAnsi="Verdana"/>
          <w:sz w:val="18"/>
          <w:szCs w:val="18"/>
        </w:rPr>
        <w:t>Úhrada ceny Helpdesk bude provedena v plné výši po dokončení 5. dílčí etapy dle čl. 3.2. této smlouvy.</w:t>
      </w:r>
    </w:p>
    <w:p w14:paraId="40EEA544" w14:textId="77777777" w:rsidR="005D796A" w:rsidRPr="005D796A" w:rsidRDefault="005D796A" w:rsidP="005D796A">
      <w:pPr>
        <w:pStyle w:val="Odstavecseseznamem"/>
        <w:ind w:left="927"/>
        <w:rPr>
          <w:rFonts w:ascii="Verdana" w:hAnsi="Verdana" w:cs="Arial"/>
          <w:b/>
          <w:sz w:val="18"/>
          <w:szCs w:val="18"/>
        </w:rPr>
      </w:pPr>
    </w:p>
    <w:p w14:paraId="7DA1F784" w14:textId="38D804FC" w:rsidR="005D796A" w:rsidRDefault="005D796A" w:rsidP="002E340E">
      <w:pPr>
        <w:pStyle w:val="Odstavecseseznamem"/>
        <w:numPr>
          <w:ilvl w:val="0"/>
          <w:numId w:val="3"/>
        </w:numPr>
        <w:jc w:val="both"/>
        <w:rPr>
          <w:rFonts w:ascii="Verdana" w:hAnsi="Verdana" w:cs="Arial"/>
          <w:b/>
          <w:sz w:val="18"/>
          <w:szCs w:val="18"/>
        </w:rPr>
      </w:pPr>
      <w:r>
        <w:rPr>
          <w:rFonts w:ascii="Verdana" w:hAnsi="Verdana" w:cs="Arial"/>
          <w:b/>
          <w:sz w:val="18"/>
          <w:szCs w:val="18"/>
        </w:rPr>
        <w:lastRenderedPageBreak/>
        <w:t>8</w:t>
      </w:r>
      <w:r w:rsidRPr="005D796A">
        <w:rPr>
          <w:rFonts w:ascii="Verdana" w:hAnsi="Verdana" w:cs="Arial"/>
          <w:b/>
          <w:sz w:val="18"/>
          <w:szCs w:val="18"/>
        </w:rPr>
        <w:t xml:space="preserve">. dílčí etapa plnění </w:t>
      </w:r>
      <w:r w:rsidRPr="005D796A">
        <w:rPr>
          <w:rFonts w:ascii="Verdana" w:hAnsi="Verdana" w:cs="Arial"/>
          <w:bCs/>
          <w:sz w:val="18"/>
          <w:szCs w:val="18"/>
        </w:rPr>
        <w:t>- fakturace ceny ve výši</w:t>
      </w:r>
      <w:r w:rsidRPr="005D796A">
        <w:rPr>
          <w:rFonts w:ascii="Verdana" w:hAnsi="Verdana" w:cs="Arial"/>
          <w:b/>
          <w:sz w:val="18"/>
          <w:szCs w:val="18"/>
        </w:rPr>
        <w:t xml:space="preserve"> [</w:t>
      </w:r>
      <w:r w:rsidRPr="00F613DF">
        <w:rPr>
          <w:rFonts w:ascii="Verdana" w:hAnsi="Verdana" w:cs="Arial"/>
          <w:b/>
          <w:sz w:val="18"/>
          <w:szCs w:val="18"/>
          <w:highlight w:val="yellow"/>
        </w:rPr>
        <w:t>VLOŽÍ ZHOTOVITEL</w:t>
      </w:r>
      <w:proofErr w:type="gramStart"/>
      <w:r w:rsidRPr="005D796A">
        <w:rPr>
          <w:rFonts w:ascii="Verdana" w:hAnsi="Verdana" w:cs="Arial"/>
          <w:b/>
          <w:sz w:val="18"/>
          <w:szCs w:val="18"/>
        </w:rPr>
        <w:t>],-</w:t>
      </w:r>
      <w:proofErr w:type="gramEnd"/>
      <w:r w:rsidRPr="005D796A">
        <w:rPr>
          <w:rFonts w:ascii="Verdana" w:hAnsi="Verdana" w:cs="Arial"/>
          <w:b/>
          <w:sz w:val="18"/>
          <w:szCs w:val="18"/>
        </w:rPr>
        <w:t xml:space="preserve"> Kč (bez DPH).</w:t>
      </w:r>
      <w:r>
        <w:rPr>
          <w:rFonts w:ascii="Verdana" w:hAnsi="Verdana" w:cs="Arial"/>
          <w:b/>
          <w:sz w:val="18"/>
          <w:szCs w:val="18"/>
        </w:rPr>
        <w:t xml:space="preserve"> </w:t>
      </w:r>
      <w:r>
        <w:rPr>
          <w:rFonts w:ascii="Verdana" w:hAnsi="Verdana"/>
          <w:sz w:val="18"/>
          <w:szCs w:val="18"/>
        </w:rPr>
        <w:t>Úhrada ceny za údržbu, provoz a rozvoj Aplikace bude provedena v plné výši po dokončení 5. dílčí etapy dle čl. 3.2. této smlouvy.</w:t>
      </w:r>
    </w:p>
    <w:p w14:paraId="62FE9CC2" w14:textId="77777777" w:rsidR="00094BF1" w:rsidRDefault="00094BF1" w:rsidP="00F1467F">
      <w:pPr>
        <w:autoSpaceDE w:val="0"/>
        <w:autoSpaceDN w:val="0"/>
        <w:adjustRightInd w:val="0"/>
        <w:spacing w:before="120" w:line="280" w:lineRule="exact"/>
        <w:ind w:left="709"/>
        <w:jc w:val="both"/>
        <w:rPr>
          <w:rFonts w:ascii="Verdana" w:hAnsi="Verdana" w:cs="Arial"/>
          <w:sz w:val="18"/>
          <w:szCs w:val="18"/>
        </w:rPr>
      </w:pPr>
      <w:r w:rsidRPr="00CC7446">
        <w:rPr>
          <w:rFonts w:ascii="Verdana" w:hAnsi="Verdana" w:cs="Arial"/>
          <w:sz w:val="18"/>
          <w:szCs w:val="18"/>
        </w:rPr>
        <w:t>Daň z přidané hodnoty (dále jen „DPH“) bude zhotovitelem účtována v souladu s příslušnými ustanoveními zákona</w:t>
      </w:r>
      <w:r w:rsidR="00E26CB7">
        <w:rPr>
          <w:rFonts w:ascii="Verdana" w:hAnsi="Verdana" w:cs="Arial"/>
          <w:sz w:val="18"/>
          <w:szCs w:val="18"/>
        </w:rPr>
        <w:t xml:space="preserve"> </w:t>
      </w:r>
      <w:r w:rsidR="00E26CB7" w:rsidRPr="00CC7446">
        <w:rPr>
          <w:rFonts w:ascii="Verdana" w:hAnsi="Verdana" w:cs="Arial"/>
          <w:sz w:val="18"/>
          <w:szCs w:val="18"/>
        </w:rPr>
        <w:t>č. 235/2004 Sb., o dani z přidané hodnoty, v platném znění (dále jen „zákon o DPH“).</w:t>
      </w:r>
    </w:p>
    <w:p w14:paraId="5CD09817" w14:textId="4F14B19D" w:rsidR="00E26CB7" w:rsidRPr="00700632" w:rsidRDefault="00E26CB7" w:rsidP="00700632">
      <w:pPr>
        <w:autoSpaceDE w:val="0"/>
        <w:autoSpaceDN w:val="0"/>
        <w:adjustRightInd w:val="0"/>
        <w:spacing w:before="120" w:line="280" w:lineRule="exact"/>
        <w:ind w:left="709" w:hanging="709"/>
        <w:jc w:val="both"/>
        <w:rPr>
          <w:rFonts w:ascii="Verdana,Bold" w:hAnsi="Verdana,Bold" w:cs="Verdana,Bold"/>
          <w:b/>
          <w:bCs/>
          <w:color w:val="000000"/>
          <w:sz w:val="18"/>
          <w:szCs w:val="18"/>
        </w:rPr>
      </w:pPr>
      <w:proofErr w:type="gramStart"/>
      <w:r w:rsidRPr="00700632">
        <w:rPr>
          <w:rFonts w:ascii="Verdana,Bold" w:hAnsi="Verdana,Bold" w:cs="Verdana,Bold"/>
          <w:b/>
          <w:bCs/>
          <w:color w:val="000000"/>
          <w:sz w:val="18"/>
          <w:szCs w:val="18"/>
        </w:rPr>
        <w:t>2.</w:t>
      </w:r>
      <w:r w:rsidR="00F1467F">
        <w:rPr>
          <w:rFonts w:ascii="Verdana,Bold" w:hAnsi="Verdana,Bold" w:cs="Verdana,Bold"/>
          <w:b/>
          <w:bCs/>
          <w:color w:val="000000"/>
          <w:sz w:val="18"/>
          <w:szCs w:val="18"/>
        </w:rPr>
        <w:t>6</w:t>
      </w:r>
      <w:r w:rsidR="0064451D" w:rsidRPr="0064451D">
        <w:rPr>
          <w:rFonts w:ascii="Verdana,Bold" w:hAnsi="Verdana,Bold" w:cs="Verdana,Bold"/>
          <w:b/>
          <w:bCs/>
          <w:color w:val="000000"/>
          <w:sz w:val="18"/>
          <w:szCs w:val="18"/>
        </w:rPr>
        <w:t xml:space="preserve">  </w:t>
      </w:r>
      <w:r w:rsidR="004122C3">
        <w:rPr>
          <w:rFonts w:ascii="Verdana,Bold" w:hAnsi="Verdana,Bold" w:cs="Verdana,Bold"/>
          <w:b/>
          <w:bCs/>
          <w:color w:val="000000"/>
          <w:sz w:val="18"/>
          <w:szCs w:val="18"/>
        </w:rPr>
        <w:tab/>
      </w:r>
      <w:proofErr w:type="gramEnd"/>
      <w:r w:rsidRPr="00700632">
        <w:rPr>
          <w:rFonts w:ascii="Verdana,Bold" w:hAnsi="Verdana,Bold" w:cs="Verdana,Bold"/>
          <w:bCs/>
          <w:color w:val="000000"/>
          <w:sz w:val="18"/>
          <w:szCs w:val="18"/>
        </w:rPr>
        <w:t>Splatnost daňových dokladů je s ohledem na povahu závazku 60 dnů od data doručení řádného daňového dokladu objednateli. Den úhrady je vždy dnem odepsání předmětné částky z účtu objednatele. Není-li touto smlouvou stanoveno jinak, je zhotovitel povinen vystavit daňový doklad do 15 dnů ode dne, kdy vznikla povinnost přiznat DPH, nebo přiznat uskutečnění plnění, a doručit jej neprodleně objednateli a objednatel se zavazuje předmětnou částku uhradit.</w:t>
      </w:r>
    </w:p>
    <w:p w14:paraId="49678D7C" w14:textId="5DF38F56" w:rsidR="00E26CB7" w:rsidRPr="00700632" w:rsidRDefault="00E26CB7" w:rsidP="00700632">
      <w:pPr>
        <w:autoSpaceDE w:val="0"/>
        <w:autoSpaceDN w:val="0"/>
        <w:adjustRightInd w:val="0"/>
        <w:spacing w:before="120" w:line="280" w:lineRule="exact"/>
        <w:ind w:left="709" w:hanging="709"/>
        <w:jc w:val="both"/>
        <w:rPr>
          <w:rFonts w:ascii="Verdana,Bold" w:hAnsi="Verdana,Bold" w:cs="Verdana,Bold"/>
          <w:b/>
          <w:bCs/>
          <w:color w:val="000000"/>
          <w:sz w:val="18"/>
          <w:szCs w:val="18"/>
        </w:rPr>
      </w:pPr>
      <w:r w:rsidRPr="00700632">
        <w:rPr>
          <w:rFonts w:ascii="Verdana,Bold" w:hAnsi="Verdana,Bold" w:cs="Verdana,Bold"/>
          <w:b/>
          <w:bCs/>
          <w:color w:val="000000"/>
          <w:sz w:val="18"/>
          <w:szCs w:val="18"/>
        </w:rPr>
        <w:t>2.</w:t>
      </w:r>
      <w:r w:rsidR="00F1467F">
        <w:rPr>
          <w:rFonts w:ascii="Verdana,Bold" w:hAnsi="Verdana,Bold" w:cs="Verdana,Bold"/>
          <w:b/>
          <w:bCs/>
          <w:color w:val="000000"/>
          <w:sz w:val="18"/>
          <w:szCs w:val="18"/>
        </w:rPr>
        <w:t>7</w:t>
      </w:r>
      <w:r w:rsidR="0064451D">
        <w:rPr>
          <w:rFonts w:ascii="Verdana,Bold" w:hAnsi="Verdana,Bold" w:cs="Verdana,Bold"/>
          <w:b/>
          <w:bCs/>
          <w:color w:val="000000"/>
          <w:sz w:val="18"/>
          <w:szCs w:val="18"/>
        </w:rPr>
        <w:t xml:space="preserve"> </w:t>
      </w:r>
      <w:r w:rsidR="004122C3">
        <w:rPr>
          <w:rFonts w:ascii="Verdana,Bold" w:hAnsi="Verdana,Bold" w:cs="Verdana,Bold"/>
          <w:b/>
          <w:bCs/>
          <w:color w:val="000000"/>
          <w:sz w:val="18"/>
          <w:szCs w:val="18"/>
        </w:rPr>
        <w:tab/>
      </w:r>
      <w:r w:rsidRPr="00700632">
        <w:rPr>
          <w:rFonts w:ascii="Verdana,Bold" w:hAnsi="Verdana,Bold" w:cs="Verdana,Bold"/>
          <w:bCs/>
          <w:color w:val="000000"/>
          <w:sz w:val="18"/>
          <w:szCs w:val="18"/>
        </w:rPr>
        <w:t xml:space="preserve">Stane-li se zhotovitel nespolehlivým plátcem ve smyslu </w:t>
      </w:r>
      <w:proofErr w:type="spellStart"/>
      <w:r w:rsidRPr="00700632">
        <w:rPr>
          <w:rFonts w:ascii="Verdana,Bold" w:hAnsi="Verdana,Bold" w:cs="Verdana,Bold"/>
          <w:bCs/>
          <w:color w:val="000000"/>
          <w:sz w:val="18"/>
          <w:szCs w:val="18"/>
        </w:rPr>
        <w:t>ust</w:t>
      </w:r>
      <w:proofErr w:type="spellEnd"/>
      <w:r w:rsidRPr="00700632">
        <w:rPr>
          <w:rFonts w:ascii="Verdana,Bold" w:hAnsi="Verdana,Bold" w:cs="Verdana,Bold"/>
          <w:bCs/>
          <w:color w:val="000000"/>
          <w:sz w:val="18"/>
          <w:szCs w:val="18"/>
        </w:rPr>
        <w:t>.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24ABB3CD" w14:textId="2F1AF5AA" w:rsidR="00E26CB7" w:rsidRPr="00700632" w:rsidRDefault="00E26CB7" w:rsidP="00700632">
      <w:pPr>
        <w:autoSpaceDE w:val="0"/>
        <w:autoSpaceDN w:val="0"/>
        <w:adjustRightInd w:val="0"/>
        <w:spacing w:before="120" w:line="280" w:lineRule="exact"/>
        <w:ind w:left="709" w:hanging="709"/>
        <w:jc w:val="both"/>
        <w:rPr>
          <w:rFonts w:ascii="Verdana,Bold" w:hAnsi="Verdana,Bold" w:cs="Verdana,Bold"/>
          <w:bCs/>
          <w:color w:val="000000"/>
          <w:sz w:val="18"/>
          <w:szCs w:val="18"/>
        </w:rPr>
      </w:pPr>
      <w:r w:rsidRPr="00700632">
        <w:rPr>
          <w:rFonts w:ascii="Verdana,Bold" w:hAnsi="Verdana,Bold" w:cs="Verdana,Bold"/>
          <w:b/>
          <w:bCs/>
          <w:color w:val="000000"/>
          <w:sz w:val="18"/>
          <w:szCs w:val="18"/>
        </w:rPr>
        <w:t>2.</w:t>
      </w:r>
      <w:r w:rsidR="00F1467F">
        <w:rPr>
          <w:rFonts w:ascii="Verdana,Bold" w:hAnsi="Verdana,Bold" w:cs="Verdana,Bold"/>
          <w:b/>
          <w:bCs/>
          <w:color w:val="000000"/>
          <w:sz w:val="18"/>
          <w:szCs w:val="18"/>
        </w:rPr>
        <w:t>8</w:t>
      </w:r>
      <w:r w:rsidR="0064451D" w:rsidRPr="0064451D">
        <w:rPr>
          <w:rFonts w:ascii="Verdana,Bold" w:hAnsi="Verdana,Bold" w:cs="Verdana,Bold"/>
          <w:b/>
          <w:bCs/>
          <w:color w:val="000000"/>
          <w:sz w:val="18"/>
          <w:szCs w:val="18"/>
        </w:rPr>
        <w:t xml:space="preserve"> </w:t>
      </w:r>
      <w:r w:rsidR="004122C3">
        <w:rPr>
          <w:rFonts w:ascii="Verdana,Bold" w:hAnsi="Verdana,Bold" w:cs="Verdana,Bold"/>
          <w:b/>
          <w:bCs/>
          <w:color w:val="000000"/>
          <w:sz w:val="18"/>
          <w:szCs w:val="18"/>
        </w:rPr>
        <w:tab/>
      </w:r>
      <w:r w:rsidRPr="00700632">
        <w:rPr>
          <w:rFonts w:ascii="Verdana,Bold" w:hAnsi="Verdana,Bold" w:cs="Verdana,Bold"/>
          <w:bCs/>
          <w:color w:val="000000"/>
          <w:sz w:val="18"/>
          <w:szCs w:val="18"/>
        </w:rPr>
        <w:t xml:space="preserve">Vystavovat daňové doklady – faktury je povinen vůči objednateli pouze vedoucí zhotovitel (v případě, že je zhotovitel představován společností ve smyslu § 2716 Občanského zákoníku), tj. na daňovém </w:t>
      </w:r>
      <w:proofErr w:type="gramStart"/>
      <w:r w:rsidRPr="00700632">
        <w:rPr>
          <w:rFonts w:ascii="Verdana,Bold" w:hAnsi="Verdana,Bold" w:cs="Verdana,Bold"/>
          <w:bCs/>
          <w:color w:val="000000"/>
          <w:sz w:val="18"/>
          <w:szCs w:val="18"/>
        </w:rPr>
        <w:t>dokladu - faktuře</w:t>
      </w:r>
      <w:proofErr w:type="gramEnd"/>
      <w:r w:rsidRPr="00700632">
        <w:rPr>
          <w:rFonts w:ascii="Verdana,Bold" w:hAnsi="Verdana,Bold" w:cs="Verdana,Bold"/>
          <w:bCs/>
          <w:color w:val="000000"/>
          <w:sz w:val="18"/>
          <w:szCs w:val="18"/>
        </w:rPr>
        <w:t xml:space="preserve"> bude uveden (identifikován) jako osoba uskutečňující ekonomickou činnost jako poskytovatel služby (v souladu se zákonem o DPH).</w:t>
      </w:r>
    </w:p>
    <w:p w14:paraId="6A1D8C92" w14:textId="2D18A828" w:rsidR="00E26CB7" w:rsidRPr="00CC7446" w:rsidRDefault="00E26CB7" w:rsidP="006A5DF1">
      <w:pPr>
        <w:tabs>
          <w:tab w:val="left" w:pos="360"/>
        </w:tabs>
        <w:spacing w:before="120" w:line="280" w:lineRule="exact"/>
        <w:ind w:left="709" w:hanging="709"/>
        <w:jc w:val="both"/>
        <w:rPr>
          <w:rFonts w:ascii="Verdana" w:hAnsi="Verdana" w:cs="Arial"/>
          <w:sz w:val="18"/>
          <w:szCs w:val="18"/>
        </w:rPr>
      </w:pPr>
      <w:r>
        <w:rPr>
          <w:rFonts w:ascii="Verdana" w:hAnsi="Verdana" w:cs="Arial"/>
          <w:b/>
          <w:bCs/>
          <w:sz w:val="18"/>
          <w:szCs w:val="18"/>
        </w:rPr>
        <w:t>2</w:t>
      </w:r>
      <w:r w:rsidRPr="00CC7446">
        <w:rPr>
          <w:rFonts w:ascii="Verdana" w:hAnsi="Verdana" w:cs="Arial"/>
          <w:b/>
          <w:bCs/>
          <w:sz w:val="18"/>
          <w:szCs w:val="18"/>
        </w:rPr>
        <w:t>.</w:t>
      </w:r>
      <w:r w:rsidR="00F1467F">
        <w:rPr>
          <w:rFonts w:ascii="Verdana" w:hAnsi="Verdana" w:cs="Arial"/>
          <w:b/>
          <w:bCs/>
          <w:sz w:val="18"/>
          <w:szCs w:val="18"/>
        </w:rPr>
        <w:t>9</w:t>
      </w:r>
      <w:r>
        <w:rPr>
          <w:rFonts w:ascii="Verdana" w:hAnsi="Verdana" w:cs="Arial"/>
          <w:b/>
          <w:bCs/>
          <w:sz w:val="18"/>
          <w:szCs w:val="18"/>
        </w:rPr>
        <w:t xml:space="preserve"> </w:t>
      </w:r>
      <w:r w:rsidR="004122C3">
        <w:rPr>
          <w:rFonts w:ascii="Verdana" w:hAnsi="Verdana" w:cs="Arial"/>
          <w:b/>
          <w:bCs/>
          <w:sz w:val="18"/>
          <w:szCs w:val="18"/>
        </w:rPr>
        <w:tab/>
      </w:r>
      <w:r w:rsidRPr="00CC7446">
        <w:rPr>
          <w:rFonts w:ascii="Verdana" w:hAnsi="Verdana" w:cs="Arial"/>
          <w:sz w:val="18"/>
          <w:szCs w:val="18"/>
        </w:rPr>
        <w:t xml:space="preserve">Na daňových </w:t>
      </w:r>
      <w:proofErr w:type="gramStart"/>
      <w:r w:rsidRPr="00CC7446">
        <w:rPr>
          <w:rFonts w:ascii="Verdana" w:hAnsi="Verdana" w:cs="Arial"/>
          <w:sz w:val="18"/>
          <w:szCs w:val="18"/>
        </w:rPr>
        <w:t>dokladech - fakturách</w:t>
      </w:r>
      <w:proofErr w:type="gramEnd"/>
      <w:r w:rsidRPr="00CC7446">
        <w:rPr>
          <w:rFonts w:ascii="Verdana" w:hAnsi="Verdana" w:cs="Arial"/>
          <w:sz w:val="18"/>
          <w:szCs w:val="18"/>
        </w:rPr>
        <w:t xml:space="preserve"> je nutno uvádět jako plátce:</w:t>
      </w:r>
    </w:p>
    <w:p w14:paraId="0AA6B9B9" w14:textId="08D23E60" w:rsidR="00E26CB7" w:rsidRPr="00CC7446" w:rsidRDefault="00E26CB7" w:rsidP="00A65D75">
      <w:pPr>
        <w:spacing w:line="280" w:lineRule="exact"/>
        <w:ind w:left="993" w:firstLine="425"/>
        <w:rPr>
          <w:rFonts w:ascii="Verdana" w:hAnsi="Verdana" w:cs="Arial"/>
          <w:sz w:val="18"/>
          <w:szCs w:val="18"/>
        </w:rPr>
      </w:pPr>
      <w:r w:rsidRPr="00CC7446">
        <w:rPr>
          <w:rFonts w:ascii="Verdana" w:hAnsi="Verdana" w:cs="Arial"/>
          <w:sz w:val="18"/>
          <w:szCs w:val="18"/>
        </w:rPr>
        <w:t>Správa železnic, státní organizace</w:t>
      </w:r>
    </w:p>
    <w:p w14:paraId="392FAB46" w14:textId="143BFE19" w:rsidR="00E26CB7" w:rsidRPr="00CC7446" w:rsidRDefault="00E26CB7" w:rsidP="00A65D75">
      <w:pPr>
        <w:spacing w:line="280" w:lineRule="exact"/>
        <w:ind w:left="993"/>
        <w:rPr>
          <w:rFonts w:ascii="Verdana" w:hAnsi="Verdana" w:cs="Arial"/>
          <w:sz w:val="18"/>
          <w:szCs w:val="18"/>
        </w:rPr>
      </w:pPr>
      <w:r w:rsidRPr="00CC7446">
        <w:rPr>
          <w:rFonts w:ascii="Verdana" w:hAnsi="Verdana" w:cs="Arial"/>
          <w:sz w:val="18"/>
          <w:szCs w:val="18"/>
        </w:rPr>
        <w:tab/>
        <w:t>Dlážděná 1003/7, 110 00 Praha 1 - Nové Město</w:t>
      </w:r>
    </w:p>
    <w:p w14:paraId="74CA77B0" w14:textId="50E2A69F" w:rsidR="00E26CB7" w:rsidRPr="00CC7446" w:rsidRDefault="00E26CB7" w:rsidP="00A65D75">
      <w:pPr>
        <w:spacing w:line="280" w:lineRule="exact"/>
        <w:ind w:left="993"/>
        <w:rPr>
          <w:rFonts w:ascii="Verdana" w:hAnsi="Verdana" w:cs="Arial"/>
          <w:sz w:val="18"/>
          <w:szCs w:val="18"/>
        </w:rPr>
      </w:pPr>
      <w:r w:rsidRPr="00CC7446">
        <w:rPr>
          <w:rFonts w:ascii="Verdana" w:hAnsi="Verdana" w:cs="Arial"/>
          <w:sz w:val="18"/>
          <w:szCs w:val="18"/>
        </w:rPr>
        <w:tab/>
        <w:t>IČ: 70994234</w:t>
      </w:r>
      <w:r w:rsidRPr="00CC7446">
        <w:rPr>
          <w:rFonts w:ascii="Verdana" w:hAnsi="Verdana" w:cs="Arial"/>
          <w:sz w:val="18"/>
          <w:szCs w:val="18"/>
        </w:rPr>
        <w:tab/>
        <w:t>DIČ: CZ70994234</w:t>
      </w:r>
    </w:p>
    <w:p w14:paraId="165EA449" w14:textId="62491463" w:rsidR="00E26CB7" w:rsidRPr="00CC7446" w:rsidRDefault="00E26CB7" w:rsidP="00A65D75">
      <w:pPr>
        <w:spacing w:line="280" w:lineRule="exact"/>
        <w:ind w:left="993"/>
        <w:rPr>
          <w:rFonts w:ascii="Verdana" w:hAnsi="Verdana" w:cs="Arial"/>
          <w:sz w:val="18"/>
          <w:szCs w:val="18"/>
        </w:rPr>
      </w:pPr>
      <w:r w:rsidRPr="00CC7446">
        <w:rPr>
          <w:rFonts w:ascii="Verdana" w:hAnsi="Verdana" w:cs="Arial"/>
          <w:sz w:val="18"/>
          <w:szCs w:val="18"/>
        </w:rPr>
        <w:tab/>
        <w:t xml:space="preserve">Obchodní rejstřík u Městského soudu v Praze, spisová značka A 48384       </w:t>
      </w:r>
    </w:p>
    <w:p w14:paraId="47D1360C" w14:textId="2F532F13" w:rsidR="00E26CB7" w:rsidRPr="00CC7446" w:rsidRDefault="00E26CB7" w:rsidP="00A65D75">
      <w:pPr>
        <w:spacing w:line="280" w:lineRule="exact"/>
        <w:ind w:left="993"/>
        <w:jc w:val="both"/>
        <w:rPr>
          <w:rFonts w:ascii="Verdana" w:hAnsi="Verdana" w:cs="Arial"/>
          <w:sz w:val="18"/>
          <w:szCs w:val="18"/>
        </w:rPr>
      </w:pPr>
      <w:r w:rsidRPr="00CC7446">
        <w:rPr>
          <w:rFonts w:ascii="Verdana" w:hAnsi="Verdana" w:cs="Arial"/>
          <w:sz w:val="18"/>
          <w:szCs w:val="18"/>
        </w:rPr>
        <w:tab/>
        <w:t>Úplný název zakázky v souladu s touto smlouvou.</w:t>
      </w:r>
    </w:p>
    <w:p w14:paraId="3E8B05EF" w14:textId="4B96C27A" w:rsidR="00E26CB7" w:rsidRPr="00700632" w:rsidRDefault="00E26CB7" w:rsidP="00700632">
      <w:pPr>
        <w:autoSpaceDE w:val="0"/>
        <w:autoSpaceDN w:val="0"/>
        <w:adjustRightInd w:val="0"/>
        <w:spacing w:before="120" w:line="280" w:lineRule="exact"/>
        <w:ind w:left="709" w:hanging="709"/>
        <w:jc w:val="both"/>
        <w:rPr>
          <w:rFonts w:ascii="Verdana" w:hAnsi="Verdana" w:cs="Verdana"/>
          <w:b/>
          <w:color w:val="000000"/>
          <w:sz w:val="18"/>
          <w:szCs w:val="18"/>
        </w:rPr>
      </w:pPr>
      <w:r w:rsidRPr="00700632">
        <w:rPr>
          <w:rFonts w:ascii="Verdana" w:hAnsi="Verdana" w:cs="Verdana"/>
          <w:b/>
          <w:color w:val="000000"/>
          <w:sz w:val="18"/>
          <w:szCs w:val="18"/>
        </w:rPr>
        <w:t>2.</w:t>
      </w:r>
      <w:r w:rsidR="00F1467F">
        <w:rPr>
          <w:rFonts w:ascii="Verdana" w:hAnsi="Verdana" w:cs="Verdana"/>
          <w:b/>
          <w:color w:val="000000"/>
          <w:sz w:val="18"/>
          <w:szCs w:val="18"/>
        </w:rPr>
        <w:t>10</w:t>
      </w:r>
      <w:r w:rsidR="0064451D" w:rsidRPr="0064451D">
        <w:rPr>
          <w:rFonts w:ascii="Verdana" w:hAnsi="Verdana" w:cs="Verdana"/>
          <w:b/>
          <w:color w:val="000000"/>
          <w:sz w:val="18"/>
          <w:szCs w:val="18"/>
        </w:rPr>
        <w:t xml:space="preserve"> </w:t>
      </w:r>
      <w:r w:rsidR="004122C3">
        <w:rPr>
          <w:rFonts w:ascii="Verdana" w:hAnsi="Verdana" w:cs="Verdana"/>
          <w:b/>
          <w:color w:val="000000"/>
          <w:sz w:val="18"/>
          <w:szCs w:val="18"/>
        </w:rPr>
        <w:tab/>
      </w:r>
      <w:r w:rsidRPr="00700632">
        <w:rPr>
          <w:rFonts w:ascii="Verdana" w:hAnsi="Verdana" w:cs="Verdana"/>
          <w:color w:val="000000"/>
          <w:sz w:val="18"/>
          <w:szCs w:val="18"/>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w:t>
      </w:r>
      <w:proofErr w:type="gramStart"/>
      <w:r w:rsidRPr="00700632">
        <w:rPr>
          <w:rFonts w:ascii="Verdana" w:hAnsi="Verdana" w:cs="Verdana"/>
          <w:color w:val="000000"/>
          <w:sz w:val="18"/>
          <w:szCs w:val="18"/>
        </w:rPr>
        <w:t>1%</w:t>
      </w:r>
      <w:proofErr w:type="gramEnd"/>
      <w:r w:rsidRPr="00700632">
        <w:rPr>
          <w:rFonts w:ascii="Verdana" w:hAnsi="Verdana" w:cs="Verdana"/>
          <w:color w:val="000000"/>
          <w:sz w:val="18"/>
          <w:szCs w:val="18"/>
        </w:rPr>
        <w:t xml:space="preserve"> z ceny díla (bez DPH) za každý případ, minimálně však 10 000 Kč a maximálně 200 000 Kč za každý případ.</w:t>
      </w:r>
    </w:p>
    <w:p w14:paraId="766F664E" w14:textId="47FE5203" w:rsidR="0064451D" w:rsidRPr="00700632" w:rsidRDefault="00E26CB7" w:rsidP="00700632">
      <w:pPr>
        <w:autoSpaceDE w:val="0"/>
        <w:autoSpaceDN w:val="0"/>
        <w:adjustRightInd w:val="0"/>
        <w:spacing w:before="120" w:line="280" w:lineRule="exact"/>
        <w:ind w:left="709" w:hanging="709"/>
        <w:jc w:val="both"/>
        <w:rPr>
          <w:rFonts w:ascii="Verdana" w:hAnsi="Verdana" w:cs="Verdana"/>
          <w:color w:val="000000"/>
          <w:sz w:val="18"/>
          <w:szCs w:val="18"/>
        </w:rPr>
      </w:pPr>
      <w:r w:rsidRPr="00700632">
        <w:rPr>
          <w:rFonts w:ascii="Verdana" w:hAnsi="Verdana" w:cs="Verdana"/>
          <w:b/>
          <w:color w:val="000000"/>
          <w:sz w:val="18"/>
          <w:szCs w:val="18"/>
        </w:rPr>
        <w:t>2.1</w:t>
      </w:r>
      <w:r w:rsidR="00F1467F">
        <w:rPr>
          <w:rFonts w:ascii="Verdana" w:hAnsi="Verdana" w:cs="Verdana"/>
          <w:b/>
          <w:color w:val="000000"/>
          <w:sz w:val="18"/>
          <w:szCs w:val="18"/>
        </w:rPr>
        <w:t>1</w:t>
      </w:r>
      <w:r w:rsidR="0064451D" w:rsidRPr="0064451D">
        <w:rPr>
          <w:rFonts w:ascii="Verdana" w:hAnsi="Verdana" w:cs="Verdana"/>
          <w:b/>
          <w:color w:val="000000"/>
          <w:sz w:val="18"/>
          <w:szCs w:val="18"/>
        </w:rPr>
        <w:t xml:space="preserve"> </w:t>
      </w:r>
      <w:r w:rsidR="004122C3">
        <w:rPr>
          <w:rFonts w:ascii="Verdana" w:hAnsi="Verdana" w:cs="Verdana"/>
          <w:b/>
          <w:color w:val="000000"/>
          <w:sz w:val="18"/>
          <w:szCs w:val="18"/>
        </w:rPr>
        <w:tab/>
      </w:r>
      <w:r w:rsidRPr="00700632">
        <w:rPr>
          <w:rFonts w:ascii="Verdana" w:hAnsi="Verdana" w:cs="Verdana"/>
          <w:color w:val="000000"/>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2.</w:t>
      </w:r>
      <w:r w:rsidR="00F1467F">
        <w:rPr>
          <w:rFonts w:ascii="Verdana" w:hAnsi="Verdana" w:cs="Verdana"/>
          <w:color w:val="000000"/>
          <w:sz w:val="18"/>
          <w:szCs w:val="18"/>
        </w:rPr>
        <w:t>10</w:t>
      </w:r>
      <w:r w:rsidRPr="00700632">
        <w:rPr>
          <w:rFonts w:ascii="Verdana" w:hAnsi="Verdana" w:cs="Verdana"/>
          <w:color w:val="000000"/>
          <w:sz w:val="18"/>
          <w:szCs w:val="18"/>
        </w:rPr>
        <w:t>. Předkládaná smluvní dokumentace bude anonymizovaná tak, aby neobsahovala osobní údaje či obchodní tajemství zhotovitele či smluvních partnerů zhotovitele; musí z ní však být vždy zřejmé splnění povinnosti dle odst. 2.</w:t>
      </w:r>
      <w:r w:rsidR="00F1467F">
        <w:rPr>
          <w:rFonts w:ascii="Verdana" w:hAnsi="Verdana" w:cs="Verdana"/>
          <w:color w:val="000000"/>
          <w:sz w:val="18"/>
          <w:szCs w:val="18"/>
        </w:rPr>
        <w:t>10</w:t>
      </w:r>
      <w:r w:rsidRPr="00700632">
        <w:rPr>
          <w:rFonts w:ascii="Verdana" w:hAnsi="Verdana" w:cs="Verdana"/>
          <w:color w:val="000000"/>
          <w:sz w:val="18"/>
          <w:szCs w:val="18"/>
        </w:rPr>
        <w:t xml:space="preserve"> této Smlouvy. Za každý, byť i započatý den prodlení, se splněním povinnosti předložit každou jednotlivou smluvní dokumentaci dle tohoto odstavce se zhotovitel zavazuje uhradit smluvní pokutu ve výši 2 000 Kč.</w:t>
      </w:r>
    </w:p>
    <w:p w14:paraId="2D7AD1F0" w14:textId="77777777" w:rsidR="00261323" w:rsidRDefault="00261323" w:rsidP="00261323">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 xml:space="preserve">Článek 3 </w:t>
      </w:r>
      <w:r>
        <w:rPr>
          <w:rFonts w:ascii="Verdana" w:hAnsi="Verdana"/>
          <w:sz w:val="20"/>
          <w:szCs w:val="18"/>
          <w:u w:val="single"/>
        </w:rPr>
        <w:t>–</w:t>
      </w:r>
      <w:r w:rsidRPr="001155DF">
        <w:rPr>
          <w:rFonts w:ascii="Verdana" w:hAnsi="Verdana"/>
          <w:sz w:val="20"/>
          <w:szCs w:val="18"/>
          <w:u w:val="single"/>
        </w:rPr>
        <w:t xml:space="preserve"> </w:t>
      </w:r>
      <w:r>
        <w:rPr>
          <w:rFonts w:ascii="Verdana" w:hAnsi="Verdana"/>
          <w:sz w:val="20"/>
          <w:szCs w:val="18"/>
          <w:u w:val="single"/>
        </w:rPr>
        <w:t>Místo a doba plnění</w:t>
      </w:r>
    </w:p>
    <w:p w14:paraId="5BD4B733" w14:textId="2CFCCF48" w:rsidR="00342F7A" w:rsidRDefault="005B68F1" w:rsidP="006A5DF1">
      <w:pPr>
        <w:autoSpaceDE w:val="0"/>
        <w:autoSpaceDN w:val="0"/>
        <w:adjustRightInd w:val="0"/>
        <w:spacing w:before="120" w:line="280" w:lineRule="exact"/>
        <w:ind w:left="709" w:hanging="709"/>
        <w:rPr>
          <w:rFonts w:ascii="Verdana" w:hAnsi="Verdana" w:cs="Verdana"/>
          <w:color w:val="000000"/>
          <w:sz w:val="18"/>
          <w:szCs w:val="18"/>
        </w:rPr>
      </w:pPr>
      <w:r>
        <w:rPr>
          <w:rFonts w:ascii="Verdana,Bold" w:hAnsi="Verdana,Bold" w:cs="Verdana,Bold"/>
          <w:b/>
          <w:bCs/>
          <w:color w:val="000000"/>
          <w:sz w:val="18"/>
          <w:szCs w:val="18"/>
        </w:rPr>
        <w:t xml:space="preserve">3.1 </w:t>
      </w:r>
      <w:r w:rsidR="004122C3">
        <w:rPr>
          <w:rFonts w:ascii="Verdana,Bold" w:hAnsi="Verdana,Bold" w:cs="Verdana,Bold"/>
          <w:b/>
          <w:bCs/>
          <w:color w:val="000000"/>
          <w:sz w:val="18"/>
          <w:szCs w:val="18"/>
        </w:rPr>
        <w:tab/>
      </w:r>
      <w:r>
        <w:rPr>
          <w:rFonts w:ascii="Verdana" w:hAnsi="Verdana" w:cs="Verdana"/>
          <w:color w:val="000000"/>
          <w:sz w:val="18"/>
          <w:szCs w:val="18"/>
        </w:rPr>
        <w:t xml:space="preserve">Místem plnění je IT prostředí </w:t>
      </w:r>
      <w:r w:rsidR="00D95D27">
        <w:rPr>
          <w:rFonts w:ascii="Verdana" w:hAnsi="Verdana" w:cs="Verdana"/>
          <w:color w:val="000000"/>
          <w:sz w:val="18"/>
          <w:szCs w:val="18"/>
        </w:rPr>
        <w:t>o</w:t>
      </w:r>
      <w:r>
        <w:rPr>
          <w:rFonts w:ascii="Verdana" w:hAnsi="Verdana" w:cs="Verdana"/>
          <w:color w:val="000000"/>
          <w:sz w:val="18"/>
          <w:szCs w:val="18"/>
        </w:rPr>
        <w:t>bjednatele a další</w:t>
      </w:r>
      <w:r w:rsidR="00261323">
        <w:rPr>
          <w:rFonts w:ascii="Verdana" w:hAnsi="Verdana" w:cs="Verdana"/>
          <w:color w:val="000000"/>
          <w:sz w:val="18"/>
          <w:szCs w:val="18"/>
        </w:rPr>
        <w:t xml:space="preserve"> </w:t>
      </w:r>
      <w:r>
        <w:rPr>
          <w:rFonts w:ascii="Verdana" w:hAnsi="Verdana" w:cs="Verdana"/>
          <w:color w:val="000000"/>
          <w:sz w:val="18"/>
          <w:szCs w:val="18"/>
        </w:rPr>
        <w:t xml:space="preserve">místa určená </w:t>
      </w:r>
      <w:r w:rsidR="00D95D27">
        <w:rPr>
          <w:rFonts w:ascii="Verdana" w:hAnsi="Verdana" w:cs="Verdana"/>
          <w:color w:val="000000"/>
          <w:sz w:val="18"/>
          <w:szCs w:val="18"/>
        </w:rPr>
        <w:t>o</w:t>
      </w:r>
      <w:r>
        <w:rPr>
          <w:rFonts w:ascii="Verdana" w:hAnsi="Verdana" w:cs="Verdana"/>
          <w:color w:val="000000"/>
          <w:sz w:val="18"/>
          <w:szCs w:val="18"/>
        </w:rPr>
        <w:t>bjednatelem</w:t>
      </w:r>
      <w:r w:rsidR="00D95D27">
        <w:rPr>
          <w:rFonts w:ascii="Verdana" w:hAnsi="Verdana" w:cs="Verdana"/>
          <w:color w:val="000000"/>
          <w:sz w:val="18"/>
          <w:szCs w:val="18"/>
        </w:rPr>
        <w:t>.</w:t>
      </w:r>
    </w:p>
    <w:p w14:paraId="0A84F403" w14:textId="77777777" w:rsidR="00342F7A" w:rsidRDefault="00342F7A" w:rsidP="006A5DF1">
      <w:pPr>
        <w:autoSpaceDE w:val="0"/>
        <w:autoSpaceDN w:val="0"/>
        <w:adjustRightInd w:val="0"/>
        <w:spacing w:before="120" w:line="280" w:lineRule="exact"/>
        <w:ind w:left="709" w:hanging="709"/>
        <w:rPr>
          <w:rFonts w:ascii="Verdana" w:hAnsi="Verdana" w:cs="Verdana"/>
          <w:b/>
          <w:color w:val="000000"/>
          <w:sz w:val="18"/>
          <w:szCs w:val="18"/>
        </w:rPr>
      </w:pPr>
      <w:r w:rsidRPr="00700632">
        <w:rPr>
          <w:rFonts w:ascii="Verdana" w:hAnsi="Verdana" w:cs="Verdana"/>
          <w:b/>
          <w:color w:val="000000"/>
          <w:sz w:val="18"/>
          <w:szCs w:val="18"/>
        </w:rPr>
        <w:t xml:space="preserve">3.2 </w:t>
      </w:r>
      <w:r w:rsidR="004122C3">
        <w:rPr>
          <w:rFonts w:ascii="Verdana" w:hAnsi="Verdana" w:cs="Verdana"/>
          <w:b/>
          <w:color w:val="000000"/>
          <w:sz w:val="18"/>
          <w:szCs w:val="18"/>
        </w:rPr>
        <w:tab/>
      </w:r>
      <w:r w:rsidRPr="00700632">
        <w:rPr>
          <w:rFonts w:ascii="Verdana" w:hAnsi="Verdana" w:cs="Verdana"/>
          <w:color w:val="000000"/>
          <w:sz w:val="18"/>
          <w:szCs w:val="18"/>
        </w:rPr>
        <w:t>Zhotovitel bude plnit dílo v následujících etapách:</w:t>
      </w:r>
      <w:r>
        <w:rPr>
          <w:rFonts w:ascii="Verdana" w:hAnsi="Verdana" w:cs="Verdana"/>
          <w:b/>
          <w:color w:val="000000"/>
          <w:sz w:val="18"/>
          <w:szCs w:val="18"/>
        </w:rPr>
        <w:t xml:space="preserve"> </w:t>
      </w:r>
    </w:p>
    <w:tbl>
      <w:tblPr>
        <w:tblW w:w="4907" w:type="pct"/>
        <w:tblInd w:w="70" w:type="dxa"/>
        <w:tblCellMar>
          <w:left w:w="70" w:type="dxa"/>
          <w:right w:w="70" w:type="dxa"/>
        </w:tblCellMar>
        <w:tblLook w:val="04A0" w:firstRow="1" w:lastRow="0" w:firstColumn="1" w:lastColumn="0" w:noHBand="0" w:noVBand="1"/>
      </w:tblPr>
      <w:tblGrid>
        <w:gridCol w:w="1741"/>
        <w:gridCol w:w="2222"/>
        <w:gridCol w:w="2469"/>
        <w:gridCol w:w="2469"/>
      </w:tblGrid>
      <w:tr w:rsidR="00B46284" w:rsidRPr="00944D81" w14:paraId="619BBD9B" w14:textId="77777777" w:rsidTr="00700632">
        <w:trPr>
          <w:trHeight w:val="123"/>
        </w:trPr>
        <w:tc>
          <w:tcPr>
            <w:tcW w:w="978" w:type="pct"/>
            <w:tcBorders>
              <w:top w:val="nil"/>
              <w:left w:val="nil"/>
              <w:bottom w:val="nil"/>
              <w:right w:val="nil"/>
            </w:tcBorders>
            <w:shd w:val="clear" w:color="auto" w:fill="auto"/>
            <w:noWrap/>
            <w:vAlign w:val="bottom"/>
            <w:hideMark/>
          </w:tcPr>
          <w:p w14:paraId="2991D608" w14:textId="77777777" w:rsidR="00B46284" w:rsidRPr="00944D81" w:rsidRDefault="00B46284" w:rsidP="00F42FA4">
            <w:pPr>
              <w:spacing w:after="120"/>
              <w:rPr>
                <w:rFonts w:ascii="Verdana" w:hAnsi="Verdana" w:cs="Arial"/>
                <w:sz w:val="18"/>
                <w:szCs w:val="18"/>
              </w:rPr>
            </w:pPr>
            <w:bookmarkStart w:id="6" w:name="_Hlk153199852"/>
          </w:p>
        </w:tc>
        <w:tc>
          <w:tcPr>
            <w:tcW w:w="1248" w:type="pct"/>
            <w:tcBorders>
              <w:top w:val="nil"/>
              <w:left w:val="nil"/>
              <w:bottom w:val="nil"/>
              <w:right w:val="nil"/>
            </w:tcBorders>
            <w:shd w:val="clear" w:color="auto" w:fill="auto"/>
            <w:noWrap/>
            <w:vAlign w:val="bottom"/>
            <w:hideMark/>
          </w:tcPr>
          <w:p w14:paraId="5ACCBA8F" w14:textId="77777777" w:rsidR="00B46284" w:rsidRPr="00944D81" w:rsidRDefault="00B46284" w:rsidP="00F42FA4">
            <w:pPr>
              <w:spacing w:after="120"/>
              <w:rPr>
                <w:rFonts w:ascii="Verdana" w:hAnsi="Verdana" w:cs="Arial"/>
                <w:sz w:val="18"/>
                <w:szCs w:val="18"/>
              </w:rPr>
            </w:pPr>
          </w:p>
        </w:tc>
        <w:tc>
          <w:tcPr>
            <w:tcW w:w="1387" w:type="pct"/>
            <w:tcBorders>
              <w:top w:val="nil"/>
              <w:left w:val="nil"/>
              <w:bottom w:val="nil"/>
              <w:right w:val="nil"/>
            </w:tcBorders>
            <w:shd w:val="clear" w:color="auto" w:fill="auto"/>
            <w:noWrap/>
            <w:vAlign w:val="bottom"/>
            <w:hideMark/>
          </w:tcPr>
          <w:p w14:paraId="7B1DEEFD" w14:textId="77777777" w:rsidR="00B46284" w:rsidRPr="00944D81" w:rsidRDefault="00B46284" w:rsidP="00F42FA4">
            <w:pPr>
              <w:spacing w:after="120"/>
              <w:rPr>
                <w:rFonts w:ascii="Verdana" w:hAnsi="Verdana" w:cs="Arial"/>
                <w:sz w:val="18"/>
                <w:szCs w:val="18"/>
              </w:rPr>
            </w:pPr>
          </w:p>
        </w:tc>
        <w:tc>
          <w:tcPr>
            <w:tcW w:w="1387" w:type="pct"/>
            <w:tcBorders>
              <w:top w:val="nil"/>
              <w:left w:val="nil"/>
              <w:bottom w:val="nil"/>
              <w:right w:val="nil"/>
            </w:tcBorders>
          </w:tcPr>
          <w:p w14:paraId="46666775" w14:textId="77777777" w:rsidR="00B46284" w:rsidRPr="00944D81" w:rsidRDefault="00B46284" w:rsidP="00F42FA4">
            <w:pPr>
              <w:spacing w:after="120"/>
              <w:rPr>
                <w:rFonts w:ascii="Verdana" w:hAnsi="Verdana" w:cs="Arial"/>
                <w:sz w:val="18"/>
                <w:szCs w:val="18"/>
              </w:rPr>
            </w:pPr>
          </w:p>
        </w:tc>
      </w:tr>
      <w:tr w:rsidR="00B46284" w:rsidRPr="00944D81" w14:paraId="2B588CDD" w14:textId="77777777" w:rsidTr="00274E09">
        <w:trPr>
          <w:trHeight w:val="273"/>
        </w:trPr>
        <w:tc>
          <w:tcPr>
            <w:tcW w:w="97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2EC5D5CD" w14:textId="25F23926" w:rsidR="00B46284" w:rsidRPr="00944D81" w:rsidRDefault="00B46284" w:rsidP="00F42FA4">
            <w:pPr>
              <w:spacing w:after="240"/>
              <w:jc w:val="center"/>
              <w:rPr>
                <w:rFonts w:ascii="Verdana" w:hAnsi="Verdana" w:cs="Arial"/>
                <w:b/>
                <w:bCs/>
                <w:i/>
                <w:iCs/>
                <w:sz w:val="18"/>
                <w:szCs w:val="18"/>
              </w:rPr>
            </w:pPr>
            <w:r w:rsidRPr="00944D81">
              <w:rPr>
                <w:rFonts w:ascii="Verdana" w:hAnsi="Verdana" w:cs="Arial"/>
                <w:b/>
                <w:bCs/>
                <w:i/>
                <w:iCs/>
                <w:sz w:val="18"/>
                <w:szCs w:val="18"/>
              </w:rPr>
              <w:t>Etapa</w:t>
            </w:r>
            <w:r w:rsidR="00FA362A">
              <w:rPr>
                <w:rFonts w:ascii="Verdana" w:hAnsi="Verdana" w:cs="Arial"/>
                <w:b/>
                <w:bCs/>
                <w:i/>
                <w:iCs/>
                <w:sz w:val="18"/>
                <w:szCs w:val="18"/>
              </w:rPr>
              <w:t>/fáze</w:t>
            </w:r>
          </w:p>
        </w:tc>
        <w:tc>
          <w:tcPr>
            <w:tcW w:w="1248" w:type="pct"/>
            <w:tcBorders>
              <w:top w:val="single" w:sz="8" w:space="0" w:color="auto"/>
              <w:left w:val="nil"/>
              <w:bottom w:val="nil"/>
              <w:right w:val="single" w:sz="8" w:space="0" w:color="auto"/>
            </w:tcBorders>
            <w:shd w:val="clear" w:color="000000" w:fill="C0C0C0"/>
            <w:hideMark/>
          </w:tcPr>
          <w:p w14:paraId="76A7E1ED" w14:textId="77777777" w:rsidR="00B46284" w:rsidRPr="00944D81" w:rsidRDefault="00B46284" w:rsidP="00F42FA4">
            <w:pPr>
              <w:spacing w:after="240"/>
              <w:jc w:val="center"/>
              <w:rPr>
                <w:rFonts w:ascii="Verdana" w:hAnsi="Verdana" w:cs="Arial"/>
                <w:b/>
                <w:bCs/>
                <w:i/>
                <w:iCs/>
                <w:sz w:val="18"/>
                <w:szCs w:val="18"/>
              </w:rPr>
            </w:pPr>
            <w:r w:rsidRPr="00944D81">
              <w:rPr>
                <w:rFonts w:ascii="Verdana" w:hAnsi="Verdana" w:cs="Arial"/>
                <w:b/>
                <w:bCs/>
                <w:i/>
                <w:iCs/>
                <w:sz w:val="18"/>
                <w:szCs w:val="18"/>
              </w:rPr>
              <w:t>Termín plnění</w:t>
            </w:r>
          </w:p>
        </w:tc>
        <w:tc>
          <w:tcPr>
            <w:tcW w:w="1387"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219333BD" w14:textId="77777777" w:rsidR="00B46284" w:rsidRPr="00944D81" w:rsidRDefault="00B46284" w:rsidP="00F42FA4">
            <w:pPr>
              <w:spacing w:after="240"/>
              <w:jc w:val="center"/>
              <w:rPr>
                <w:rFonts w:ascii="Verdana" w:hAnsi="Verdana" w:cs="Arial"/>
                <w:b/>
                <w:bCs/>
                <w:i/>
                <w:iCs/>
                <w:sz w:val="18"/>
                <w:szCs w:val="18"/>
              </w:rPr>
            </w:pPr>
            <w:r w:rsidRPr="00944D81">
              <w:rPr>
                <w:rFonts w:ascii="Verdana" w:hAnsi="Verdana" w:cs="Arial"/>
                <w:b/>
                <w:bCs/>
                <w:i/>
                <w:iCs/>
                <w:sz w:val="18"/>
                <w:szCs w:val="18"/>
              </w:rPr>
              <w:t>Popis činností prováděných v dílčí etapě</w:t>
            </w:r>
          </w:p>
        </w:tc>
        <w:tc>
          <w:tcPr>
            <w:tcW w:w="1387" w:type="pct"/>
            <w:vMerge w:val="restart"/>
            <w:tcBorders>
              <w:top w:val="single" w:sz="8" w:space="0" w:color="auto"/>
              <w:left w:val="single" w:sz="8" w:space="0" w:color="auto"/>
              <w:right w:val="single" w:sz="8" w:space="0" w:color="auto"/>
            </w:tcBorders>
            <w:shd w:val="clear" w:color="000000" w:fill="C0C0C0"/>
          </w:tcPr>
          <w:p w14:paraId="2734B034" w14:textId="51FC5A2E" w:rsidR="00B46284" w:rsidRPr="00944D81" w:rsidRDefault="00441AEE" w:rsidP="00F42FA4">
            <w:pPr>
              <w:spacing w:after="240"/>
              <w:jc w:val="center"/>
              <w:rPr>
                <w:rFonts w:ascii="Verdana" w:hAnsi="Verdana" w:cs="Arial"/>
                <w:b/>
                <w:bCs/>
                <w:i/>
                <w:iCs/>
                <w:sz w:val="18"/>
                <w:szCs w:val="18"/>
              </w:rPr>
            </w:pPr>
            <w:r>
              <w:rPr>
                <w:rFonts w:ascii="Verdana" w:hAnsi="Verdana" w:cs="Arial"/>
                <w:b/>
                <w:bCs/>
                <w:i/>
                <w:iCs/>
                <w:sz w:val="18"/>
                <w:szCs w:val="18"/>
              </w:rPr>
              <w:t>Akceptační kritérium</w:t>
            </w:r>
          </w:p>
        </w:tc>
      </w:tr>
      <w:tr w:rsidR="00B46284" w:rsidRPr="00944D81" w14:paraId="6BBF88F2" w14:textId="77777777" w:rsidTr="00274E09">
        <w:trPr>
          <w:trHeight w:val="590"/>
        </w:trPr>
        <w:tc>
          <w:tcPr>
            <w:tcW w:w="978" w:type="pct"/>
            <w:vMerge/>
            <w:tcBorders>
              <w:top w:val="single" w:sz="8" w:space="0" w:color="auto"/>
              <w:left w:val="single" w:sz="8" w:space="0" w:color="auto"/>
              <w:bottom w:val="single" w:sz="8" w:space="0" w:color="000000"/>
              <w:right w:val="single" w:sz="8" w:space="0" w:color="auto"/>
            </w:tcBorders>
            <w:vAlign w:val="center"/>
            <w:hideMark/>
          </w:tcPr>
          <w:p w14:paraId="7F20C92E" w14:textId="77777777" w:rsidR="00B46284" w:rsidRPr="00944D81" w:rsidRDefault="00B46284" w:rsidP="00F42FA4">
            <w:pPr>
              <w:rPr>
                <w:rFonts w:ascii="Verdana" w:hAnsi="Verdana" w:cs="Arial"/>
                <w:b/>
                <w:bCs/>
                <w:i/>
                <w:iCs/>
                <w:sz w:val="18"/>
                <w:szCs w:val="18"/>
                <w:u w:val="single"/>
              </w:rPr>
            </w:pPr>
          </w:p>
        </w:tc>
        <w:tc>
          <w:tcPr>
            <w:tcW w:w="1248" w:type="pct"/>
            <w:tcBorders>
              <w:top w:val="nil"/>
              <w:left w:val="nil"/>
              <w:bottom w:val="single" w:sz="8" w:space="0" w:color="auto"/>
              <w:right w:val="single" w:sz="8" w:space="0" w:color="auto"/>
            </w:tcBorders>
            <w:shd w:val="clear" w:color="000000" w:fill="C0C0C0"/>
            <w:hideMark/>
          </w:tcPr>
          <w:p w14:paraId="27D2F42E" w14:textId="77777777" w:rsidR="00B46284" w:rsidRPr="00944D81" w:rsidRDefault="00B46284" w:rsidP="00F42FA4">
            <w:pPr>
              <w:jc w:val="both"/>
              <w:rPr>
                <w:rFonts w:ascii="Verdana" w:hAnsi="Verdana" w:cs="Arial"/>
                <w:i/>
                <w:iCs/>
                <w:sz w:val="18"/>
                <w:szCs w:val="18"/>
              </w:rPr>
            </w:pPr>
            <w:r w:rsidRPr="00944D81">
              <w:rPr>
                <w:rFonts w:ascii="Verdana" w:hAnsi="Verdana" w:cs="Arial"/>
                <w:i/>
                <w:iCs/>
                <w:sz w:val="18"/>
                <w:szCs w:val="18"/>
              </w:rPr>
              <w:t xml:space="preserve">(nejzazší termín pro předání příslušné části díla) </w:t>
            </w:r>
          </w:p>
        </w:tc>
        <w:tc>
          <w:tcPr>
            <w:tcW w:w="1387" w:type="pct"/>
            <w:vMerge/>
            <w:tcBorders>
              <w:top w:val="single" w:sz="8" w:space="0" w:color="auto"/>
              <w:left w:val="single" w:sz="8" w:space="0" w:color="auto"/>
              <w:bottom w:val="single" w:sz="8" w:space="0" w:color="000000"/>
              <w:right w:val="single" w:sz="8" w:space="0" w:color="auto"/>
            </w:tcBorders>
            <w:vAlign w:val="center"/>
            <w:hideMark/>
          </w:tcPr>
          <w:p w14:paraId="62EE55F6" w14:textId="77777777" w:rsidR="00B46284" w:rsidRPr="00944D81" w:rsidRDefault="00B46284" w:rsidP="00F42FA4">
            <w:pPr>
              <w:rPr>
                <w:rFonts w:ascii="Verdana" w:hAnsi="Verdana" w:cs="Arial"/>
                <w:b/>
                <w:bCs/>
                <w:i/>
                <w:iCs/>
                <w:sz w:val="18"/>
                <w:szCs w:val="18"/>
                <w:u w:val="single"/>
              </w:rPr>
            </w:pPr>
          </w:p>
        </w:tc>
        <w:tc>
          <w:tcPr>
            <w:tcW w:w="1387" w:type="pct"/>
            <w:vMerge/>
            <w:tcBorders>
              <w:left w:val="single" w:sz="8" w:space="0" w:color="auto"/>
              <w:bottom w:val="single" w:sz="8" w:space="0" w:color="000000"/>
              <w:right w:val="single" w:sz="8" w:space="0" w:color="auto"/>
            </w:tcBorders>
          </w:tcPr>
          <w:p w14:paraId="6C64A29E" w14:textId="77777777" w:rsidR="00B46284" w:rsidRPr="00944D81" w:rsidRDefault="00B46284" w:rsidP="00F42FA4">
            <w:pPr>
              <w:rPr>
                <w:rFonts w:ascii="Verdana" w:hAnsi="Verdana" w:cs="Arial"/>
                <w:b/>
                <w:bCs/>
                <w:i/>
                <w:iCs/>
                <w:sz w:val="18"/>
                <w:szCs w:val="18"/>
                <w:u w:val="single"/>
              </w:rPr>
            </w:pPr>
          </w:p>
        </w:tc>
      </w:tr>
      <w:tr w:rsidR="00B46284" w:rsidRPr="00944D81" w14:paraId="2B0B7277" w14:textId="77777777" w:rsidTr="00700632">
        <w:trPr>
          <w:trHeight w:val="930"/>
        </w:trPr>
        <w:tc>
          <w:tcPr>
            <w:tcW w:w="978" w:type="pct"/>
            <w:tcBorders>
              <w:top w:val="nil"/>
              <w:left w:val="single" w:sz="8" w:space="0" w:color="auto"/>
              <w:bottom w:val="single" w:sz="8" w:space="0" w:color="auto"/>
              <w:right w:val="single" w:sz="8" w:space="0" w:color="auto"/>
            </w:tcBorders>
            <w:shd w:val="clear" w:color="000000" w:fill="FFFFFF"/>
            <w:hideMark/>
          </w:tcPr>
          <w:p w14:paraId="2DF5AE5E" w14:textId="77777777" w:rsidR="00B46284" w:rsidRPr="00944D81" w:rsidRDefault="00B46284" w:rsidP="00F42FA4">
            <w:pPr>
              <w:jc w:val="center"/>
              <w:rPr>
                <w:rFonts w:ascii="Verdana" w:hAnsi="Verdana" w:cs="Arial"/>
                <w:b/>
                <w:bCs/>
                <w:sz w:val="18"/>
                <w:szCs w:val="18"/>
              </w:rPr>
            </w:pPr>
            <w:r w:rsidRPr="00944D81">
              <w:rPr>
                <w:rFonts w:ascii="Verdana" w:hAnsi="Verdana" w:cs="Arial"/>
                <w:b/>
                <w:bCs/>
                <w:sz w:val="18"/>
                <w:szCs w:val="18"/>
              </w:rPr>
              <w:t>1. dílčí etapa</w:t>
            </w:r>
          </w:p>
        </w:tc>
        <w:tc>
          <w:tcPr>
            <w:tcW w:w="1248" w:type="pct"/>
            <w:tcBorders>
              <w:top w:val="nil"/>
              <w:left w:val="nil"/>
              <w:bottom w:val="single" w:sz="8" w:space="0" w:color="auto"/>
              <w:right w:val="single" w:sz="8" w:space="0" w:color="auto"/>
            </w:tcBorders>
            <w:shd w:val="clear" w:color="000000" w:fill="FFFFFF"/>
          </w:tcPr>
          <w:p w14:paraId="452F08C4" w14:textId="77777777" w:rsidR="00B46284" w:rsidRPr="00944D81" w:rsidRDefault="00B46284" w:rsidP="00140798">
            <w:pPr>
              <w:jc w:val="center"/>
              <w:rPr>
                <w:rFonts w:ascii="Verdana" w:hAnsi="Verdana" w:cs="Arial"/>
                <w:b/>
                <w:bCs/>
                <w:sz w:val="18"/>
                <w:szCs w:val="18"/>
              </w:rPr>
            </w:pPr>
            <w:r w:rsidRPr="00944D81">
              <w:rPr>
                <w:rFonts w:ascii="Verdana" w:hAnsi="Verdana" w:cs="Arial"/>
                <w:b/>
                <w:bCs/>
                <w:sz w:val="18"/>
                <w:szCs w:val="18"/>
              </w:rPr>
              <w:t>Do</w:t>
            </w:r>
            <w:r>
              <w:rPr>
                <w:rFonts w:ascii="Verdana" w:hAnsi="Verdana" w:cs="Arial"/>
                <w:b/>
                <w:bCs/>
                <w:sz w:val="18"/>
                <w:szCs w:val="18"/>
              </w:rPr>
              <w:t xml:space="preserve"> 2</w:t>
            </w:r>
            <w:r w:rsidRPr="00944D81">
              <w:rPr>
                <w:rFonts w:ascii="Verdana" w:hAnsi="Verdana" w:cs="Arial"/>
                <w:b/>
                <w:bCs/>
                <w:sz w:val="18"/>
                <w:szCs w:val="18"/>
              </w:rPr>
              <w:t xml:space="preserve"> měsíců od nabytí účinnosti </w:t>
            </w:r>
            <w:r>
              <w:rPr>
                <w:rFonts w:ascii="Verdana" w:hAnsi="Verdana" w:cs="Arial"/>
                <w:b/>
                <w:bCs/>
                <w:sz w:val="18"/>
                <w:szCs w:val="18"/>
              </w:rPr>
              <w:t>Smlouvy</w:t>
            </w:r>
          </w:p>
        </w:tc>
        <w:tc>
          <w:tcPr>
            <w:tcW w:w="1387" w:type="pct"/>
            <w:tcBorders>
              <w:top w:val="nil"/>
              <w:left w:val="nil"/>
              <w:bottom w:val="single" w:sz="8" w:space="0" w:color="auto"/>
              <w:right w:val="single" w:sz="8" w:space="0" w:color="auto"/>
            </w:tcBorders>
            <w:shd w:val="clear" w:color="000000" w:fill="FFFFFF"/>
          </w:tcPr>
          <w:p w14:paraId="38701F05" w14:textId="496BE65D" w:rsidR="00B46284" w:rsidRPr="008156C4" w:rsidRDefault="00D1498D" w:rsidP="00F27C60">
            <w:pPr>
              <w:pStyle w:val="TPText-3neslovan"/>
              <w:tabs>
                <w:tab w:val="num" w:pos="851"/>
              </w:tabs>
              <w:ind w:left="0"/>
              <w:jc w:val="center"/>
              <w:rPr>
                <w:rFonts w:ascii="Verdana" w:hAnsi="Verdana"/>
                <w:sz w:val="18"/>
                <w:szCs w:val="18"/>
              </w:rPr>
            </w:pPr>
            <w:r w:rsidRPr="008156C4">
              <w:rPr>
                <w:rFonts w:ascii="Verdana" w:eastAsia="Times New Roman" w:hAnsi="Verdana" w:cs="Calibri"/>
                <w:color w:val="000000"/>
                <w:sz w:val="18"/>
                <w:szCs w:val="18"/>
                <w:lang w:eastAsia="cs-CZ"/>
              </w:rPr>
              <w:t>Vytvoření funkčního prototypu webové aplikace</w:t>
            </w:r>
            <w:r w:rsidR="00CD1C12">
              <w:rPr>
                <w:rFonts w:ascii="Verdana" w:eastAsia="Times New Roman" w:hAnsi="Verdana" w:cs="Calibri"/>
                <w:color w:val="000000"/>
                <w:sz w:val="18"/>
                <w:szCs w:val="18"/>
                <w:lang w:eastAsia="cs-CZ"/>
              </w:rPr>
              <w:t xml:space="preserve"> </w:t>
            </w:r>
            <w:r w:rsidR="00E64010">
              <w:rPr>
                <w:rFonts w:ascii="Verdana" w:eastAsia="Times New Roman" w:hAnsi="Verdana" w:cs="Calibri"/>
                <w:color w:val="000000"/>
                <w:sz w:val="18"/>
                <w:szCs w:val="18"/>
                <w:lang w:eastAsia="cs-CZ"/>
              </w:rPr>
              <w:t xml:space="preserve">(tj. </w:t>
            </w:r>
            <w:r w:rsidR="00CD1C12">
              <w:rPr>
                <w:rFonts w:ascii="Verdana" w:eastAsia="Times New Roman" w:hAnsi="Verdana" w:cs="Calibri"/>
                <w:color w:val="000000"/>
                <w:sz w:val="18"/>
                <w:szCs w:val="18"/>
                <w:lang w:eastAsia="cs-CZ"/>
              </w:rPr>
              <w:t>Fáze I</w:t>
            </w:r>
            <w:r w:rsidR="00E64010">
              <w:rPr>
                <w:rFonts w:ascii="Verdana" w:eastAsia="Times New Roman" w:hAnsi="Verdana" w:cs="Calibri"/>
                <w:color w:val="000000"/>
                <w:sz w:val="18"/>
                <w:szCs w:val="18"/>
                <w:lang w:eastAsia="cs-CZ"/>
              </w:rPr>
              <w:t xml:space="preserve"> dle Přílohy č. 1) </w:t>
            </w:r>
          </w:p>
        </w:tc>
        <w:tc>
          <w:tcPr>
            <w:tcW w:w="1387" w:type="pct"/>
            <w:tcBorders>
              <w:top w:val="nil"/>
              <w:left w:val="nil"/>
              <w:bottom w:val="single" w:sz="8" w:space="0" w:color="auto"/>
              <w:right w:val="single" w:sz="8" w:space="0" w:color="auto"/>
            </w:tcBorders>
            <w:shd w:val="clear" w:color="000000" w:fill="FFFFFF"/>
          </w:tcPr>
          <w:p w14:paraId="4062D829" w14:textId="575E69A3" w:rsidR="00AF4ECA" w:rsidRPr="008156C4" w:rsidRDefault="00E64010" w:rsidP="00E64010">
            <w:pPr>
              <w:pStyle w:val="TPText-3neslovan"/>
              <w:tabs>
                <w:tab w:val="num" w:pos="851"/>
              </w:tabs>
              <w:ind w:left="0"/>
              <w:jc w:val="center"/>
              <w:rPr>
                <w:rFonts w:ascii="Verdana" w:hAnsi="Verdana" w:cs="Verdana"/>
                <w:color w:val="000000"/>
                <w:sz w:val="18"/>
                <w:szCs w:val="18"/>
              </w:rPr>
            </w:pPr>
            <w:r w:rsidRPr="008156C4">
              <w:rPr>
                <w:rFonts w:ascii="Verdana" w:hAnsi="Verdana" w:cs="Verdana"/>
                <w:color w:val="000000"/>
                <w:sz w:val="18"/>
                <w:szCs w:val="18"/>
              </w:rPr>
              <w:t>Předávací protokol podepsaný oběma stranami</w:t>
            </w:r>
          </w:p>
        </w:tc>
      </w:tr>
      <w:tr w:rsidR="00B46284" w:rsidRPr="00944D81" w14:paraId="732E0B62" w14:textId="77777777" w:rsidTr="00700632">
        <w:trPr>
          <w:trHeight w:val="735"/>
        </w:trPr>
        <w:tc>
          <w:tcPr>
            <w:tcW w:w="978" w:type="pct"/>
            <w:tcBorders>
              <w:top w:val="single" w:sz="8" w:space="0" w:color="auto"/>
              <w:left w:val="single" w:sz="8" w:space="0" w:color="auto"/>
              <w:bottom w:val="single" w:sz="4" w:space="0" w:color="auto"/>
              <w:right w:val="single" w:sz="8" w:space="0" w:color="auto"/>
            </w:tcBorders>
            <w:shd w:val="clear" w:color="000000" w:fill="FFFFFF"/>
            <w:hideMark/>
          </w:tcPr>
          <w:p w14:paraId="71330356" w14:textId="77777777" w:rsidR="00B46284" w:rsidRPr="00944D81" w:rsidRDefault="00B46284" w:rsidP="00F42FA4">
            <w:pPr>
              <w:jc w:val="center"/>
              <w:rPr>
                <w:rFonts w:ascii="Verdana" w:hAnsi="Verdana" w:cs="Arial"/>
                <w:b/>
                <w:bCs/>
                <w:sz w:val="18"/>
                <w:szCs w:val="18"/>
              </w:rPr>
            </w:pPr>
            <w:r w:rsidRPr="00944D81">
              <w:rPr>
                <w:rFonts w:ascii="Verdana" w:hAnsi="Verdana" w:cs="Arial"/>
                <w:b/>
                <w:bCs/>
                <w:sz w:val="18"/>
                <w:szCs w:val="18"/>
              </w:rPr>
              <w:t>2. dílčí etapa</w:t>
            </w:r>
          </w:p>
        </w:tc>
        <w:tc>
          <w:tcPr>
            <w:tcW w:w="1248" w:type="pct"/>
            <w:tcBorders>
              <w:top w:val="single" w:sz="8" w:space="0" w:color="auto"/>
              <w:left w:val="nil"/>
              <w:bottom w:val="single" w:sz="4" w:space="0" w:color="auto"/>
              <w:right w:val="single" w:sz="8" w:space="0" w:color="auto"/>
            </w:tcBorders>
            <w:shd w:val="clear" w:color="000000" w:fill="FFFFFF"/>
          </w:tcPr>
          <w:p w14:paraId="4D13FEB7" w14:textId="46375C02" w:rsidR="00B46284" w:rsidRPr="00944D81" w:rsidRDefault="00B46284" w:rsidP="00140798">
            <w:pPr>
              <w:jc w:val="center"/>
              <w:rPr>
                <w:rFonts w:ascii="Verdana" w:hAnsi="Verdana" w:cs="Arial"/>
                <w:b/>
                <w:bCs/>
                <w:sz w:val="18"/>
                <w:szCs w:val="18"/>
              </w:rPr>
            </w:pPr>
            <w:r w:rsidRPr="00944D81">
              <w:rPr>
                <w:rFonts w:ascii="Verdana" w:hAnsi="Verdana" w:cs="Arial"/>
                <w:b/>
                <w:bCs/>
                <w:sz w:val="18"/>
                <w:szCs w:val="18"/>
              </w:rPr>
              <w:t xml:space="preserve">do </w:t>
            </w:r>
            <w:r w:rsidR="00CD1C12">
              <w:rPr>
                <w:rFonts w:ascii="Verdana" w:hAnsi="Verdana" w:cs="Arial"/>
                <w:b/>
                <w:bCs/>
                <w:sz w:val="18"/>
                <w:szCs w:val="18"/>
              </w:rPr>
              <w:t>1</w:t>
            </w:r>
            <w:r w:rsidR="00CD1C12" w:rsidRPr="00944D81">
              <w:rPr>
                <w:rFonts w:ascii="Verdana" w:hAnsi="Verdana" w:cs="Arial"/>
                <w:b/>
                <w:bCs/>
                <w:sz w:val="18"/>
                <w:szCs w:val="18"/>
              </w:rPr>
              <w:t xml:space="preserve"> měsíc</w:t>
            </w:r>
            <w:r w:rsidR="00CD1C12">
              <w:rPr>
                <w:rFonts w:ascii="Verdana" w:hAnsi="Verdana" w:cs="Arial"/>
                <w:b/>
                <w:bCs/>
                <w:sz w:val="18"/>
                <w:szCs w:val="18"/>
              </w:rPr>
              <w:t>e</w:t>
            </w:r>
            <w:r w:rsidR="00CD1C12" w:rsidRPr="00944D81">
              <w:rPr>
                <w:rFonts w:ascii="Verdana" w:hAnsi="Verdana" w:cs="Arial"/>
                <w:b/>
                <w:bCs/>
                <w:sz w:val="18"/>
                <w:szCs w:val="18"/>
              </w:rPr>
              <w:t xml:space="preserve"> </w:t>
            </w:r>
            <w:r w:rsidRPr="00944D81">
              <w:rPr>
                <w:rFonts w:ascii="Verdana" w:hAnsi="Verdana" w:cs="Arial"/>
                <w:b/>
                <w:bCs/>
                <w:sz w:val="18"/>
                <w:szCs w:val="18"/>
              </w:rPr>
              <w:t>od</w:t>
            </w:r>
            <w:r w:rsidR="00CD1C12">
              <w:rPr>
                <w:rFonts w:ascii="Verdana" w:hAnsi="Verdana" w:cs="Arial"/>
                <w:b/>
                <w:bCs/>
                <w:sz w:val="18"/>
                <w:szCs w:val="18"/>
              </w:rPr>
              <w:t xml:space="preserve"> předání 1. dílčí etapy</w:t>
            </w:r>
          </w:p>
        </w:tc>
        <w:tc>
          <w:tcPr>
            <w:tcW w:w="1387" w:type="pct"/>
            <w:tcBorders>
              <w:top w:val="single" w:sz="8" w:space="0" w:color="auto"/>
              <w:left w:val="nil"/>
              <w:bottom w:val="single" w:sz="4" w:space="0" w:color="auto"/>
              <w:right w:val="single" w:sz="8" w:space="0" w:color="auto"/>
            </w:tcBorders>
            <w:shd w:val="clear" w:color="000000" w:fill="FFFFFF"/>
          </w:tcPr>
          <w:p w14:paraId="131F91B8" w14:textId="77E703B2" w:rsidR="00B46284" w:rsidRPr="008156C4" w:rsidRDefault="00D1498D" w:rsidP="00F27C60">
            <w:pPr>
              <w:pStyle w:val="TPText-3neslovan"/>
              <w:tabs>
                <w:tab w:val="num" w:pos="851"/>
              </w:tabs>
              <w:ind w:left="0"/>
              <w:jc w:val="center"/>
              <w:rPr>
                <w:rFonts w:ascii="Verdana" w:hAnsi="Verdana"/>
                <w:sz w:val="18"/>
                <w:szCs w:val="18"/>
              </w:rPr>
            </w:pPr>
            <w:r w:rsidRPr="008156C4">
              <w:rPr>
                <w:rFonts w:ascii="Verdana" w:hAnsi="Verdana"/>
                <w:sz w:val="18"/>
                <w:szCs w:val="18"/>
              </w:rPr>
              <w:t>Doplnění funkcionality jednotlivých agend z Fáze I.</w:t>
            </w:r>
            <w:r w:rsidR="00E64010">
              <w:rPr>
                <w:rFonts w:ascii="Verdana" w:hAnsi="Verdana"/>
                <w:sz w:val="18"/>
                <w:szCs w:val="18"/>
              </w:rPr>
              <w:t xml:space="preserve"> (tj. </w:t>
            </w:r>
            <w:r w:rsidR="00CD1C12">
              <w:rPr>
                <w:rFonts w:ascii="Verdana" w:hAnsi="Verdana"/>
                <w:sz w:val="18"/>
                <w:szCs w:val="18"/>
              </w:rPr>
              <w:t>Fáze II</w:t>
            </w:r>
            <w:r w:rsidR="00E64010">
              <w:rPr>
                <w:rFonts w:ascii="Verdana" w:hAnsi="Verdana"/>
                <w:sz w:val="18"/>
                <w:szCs w:val="18"/>
              </w:rPr>
              <w:t xml:space="preserve"> </w:t>
            </w:r>
            <w:r w:rsidR="00E64010">
              <w:rPr>
                <w:rFonts w:ascii="Verdana" w:eastAsia="Times New Roman" w:hAnsi="Verdana" w:cs="Calibri"/>
                <w:color w:val="000000"/>
                <w:sz w:val="18"/>
                <w:szCs w:val="18"/>
                <w:lang w:eastAsia="cs-CZ"/>
              </w:rPr>
              <w:t>dle Přílohy č. 1)</w:t>
            </w:r>
          </w:p>
        </w:tc>
        <w:tc>
          <w:tcPr>
            <w:tcW w:w="1387" w:type="pct"/>
            <w:tcBorders>
              <w:top w:val="single" w:sz="8" w:space="0" w:color="auto"/>
              <w:left w:val="nil"/>
              <w:bottom w:val="single" w:sz="4" w:space="0" w:color="auto"/>
              <w:right w:val="single" w:sz="8" w:space="0" w:color="auto"/>
            </w:tcBorders>
            <w:shd w:val="clear" w:color="000000" w:fill="FFFFFF"/>
          </w:tcPr>
          <w:p w14:paraId="3D25EE26" w14:textId="77777777" w:rsidR="00B46284" w:rsidRPr="008156C4" w:rsidRDefault="00B46284" w:rsidP="00140798">
            <w:pPr>
              <w:pStyle w:val="TPText-3neslovan"/>
              <w:tabs>
                <w:tab w:val="num" w:pos="851"/>
              </w:tabs>
              <w:ind w:left="0"/>
              <w:jc w:val="center"/>
              <w:rPr>
                <w:rFonts w:ascii="Verdana" w:hAnsi="Verdana" w:cs="Verdana"/>
                <w:color w:val="000000"/>
                <w:sz w:val="18"/>
                <w:szCs w:val="18"/>
              </w:rPr>
            </w:pPr>
            <w:r w:rsidRPr="008156C4">
              <w:rPr>
                <w:rFonts w:ascii="Verdana" w:hAnsi="Verdana" w:cs="Verdana"/>
                <w:color w:val="000000"/>
                <w:sz w:val="18"/>
                <w:szCs w:val="18"/>
              </w:rPr>
              <w:t>Předávací protokol podepsaný oběma stranami</w:t>
            </w:r>
          </w:p>
        </w:tc>
      </w:tr>
      <w:tr w:rsidR="00B46284" w:rsidRPr="00944D81" w14:paraId="0F3CA099" w14:textId="77777777" w:rsidTr="00700632">
        <w:trPr>
          <w:trHeight w:val="889"/>
        </w:trPr>
        <w:tc>
          <w:tcPr>
            <w:tcW w:w="978" w:type="pct"/>
            <w:tcBorders>
              <w:top w:val="single" w:sz="4" w:space="0" w:color="auto"/>
              <w:left w:val="single" w:sz="8" w:space="0" w:color="auto"/>
              <w:bottom w:val="single" w:sz="4" w:space="0" w:color="auto"/>
              <w:right w:val="single" w:sz="8" w:space="0" w:color="auto"/>
            </w:tcBorders>
            <w:shd w:val="clear" w:color="000000" w:fill="FFFFFF"/>
          </w:tcPr>
          <w:p w14:paraId="487797CD" w14:textId="77777777" w:rsidR="00B46284" w:rsidRPr="00944D81" w:rsidRDefault="00B46284" w:rsidP="00140798">
            <w:pPr>
              <w:spacing w:after="120"/>
              <w:jc w:val="center"/>
              <w:rPr>
                <w:rFonts w:ascii="Verdana" w:hAnsi="Verdana" w:cs="Arial"/>
                <w:b/>
                <w:bCs/>
                <w:sz w:val="18"/>
                <w:szCs w:val="18"/>
              </w:rPr>
            </w:pPr>
            <w:r>
              <w:rPr>
                <w:rFonts w:ascii="Verdana" w:hAnsi="Verdana" w:cs="Arial"/>
                <w:b/>
                <w:bCs/>
                <w:sz w:val="18"/>
                <w:szCs w:val="18"/>
              </w:rPr>
              <w:t xml:space="preserve">3. dílčí etapa </w:t>
            </w:r>
          </w:p>
        </w:tc>
        <w:tc>
          <w:tcPr>
            <w:tcW w:w="1248" w:type="pct"/>
            <w:tcBorders>
              <w:top w:val="single" w:sz="4" w:space="0" w:color="auto"/>
              <w:left w:val="nil"/>
              <w:bottom w:val="single" w:sz="4" w:space="0" w:color="auto"/>
              <w:right w:val="single" w:sz="8" w:space="0" w:color="auto"/>
            </w:tcBorders>
            <w:shd w:val="clear" w:color="000000" w:fill="FFFFFF"/>
          </w:tcPr>
          <w:p w14:paraId="2F076E36" w14:textId="48F51BE5" w:rsidR="00B46284" w:rsidRPr="00944D81" w:rsidRDefault="00B46284" w:rsidP="00B14726">
            <w:pPr>
              <w:spacing w:after="120"/>
              <w:jc w:val="center"/>
              <w:rPr>
                <w:rFonts w:ascii="Verdana" w:hAnsi="Verdana" w:cs="Arial"/>
                <w:b/>
                <w:bCs/>
                <w:sz w:val="18"/>
                <w:szCs w:val="18"/>
              </w:rPr>
            </w:pPr>
            <w:r w:rsidRPr="00944D81">
              <w:rPr>
                <w:rFonts w:ascii="Verdana" w:hAnsi="Verdana" w:cs="Arial"/>
                <w:b/>
                <w:bCs/>
                <w:sz w:val="18"/>
                <w:szCs w:val="18"/>
              </w:rPr>
              <w:t xml:space="preserve">do </w:t>
            </w:r>
            <w:r w:rsidR="00CD1C12">
              <w:rPr>
                <w:rFonts w:ascii="Verdana" w:hAnsi="Verdana" w:cs="Arial"/>
                <w:b/>
                <w:bCs/>
                <w:sz w:val="18"/>
                <w:szCs w:val="18"/>
              </w:rPr>
              <w:t>1</w:t>
            </w:r>
            <w:r w:rsidR="00CD1C12" w:rsidRPr="00944D81">
              <w:rPr>
                <w:rFonts w:ascii="Verdana" w:hAnsi="Verdana" w:cs="Arial"/>
                <w:b/>
                <w:bCs/>
                <w:sz w:val="18"/>
                <w:szCs w:val="18"/>
              </w:rPr>
              <w:t xml:space="preserve"> měsíc</w:t>
            </w:r>
            <w:r w:rsidR="00CD1C12">
              <w:rPr>
                <w:rFonts w:ascii="Verdana" w:hAnsi="Verdana" w:cs="Arial"/>
                <w:b/>
                <w:bCs/>
                <w:sz w:val="18"/>
                <w:szCs w:val="18"/>
              </w:rPr>
              <w:t>e</w:t>
            </w:r>
            <w:r w:rsidR="00CD1C12" w:rsidRPr="00944D81">
              <w:rPr>
                <w:rFonts w:ascii="Verdana" w:hAnsi="Verdana" w:cs="Arial"/>
                <w:b/>
                <w:bCs/>
                <w:sz w:val="18"/>
                <w:szCs w:val="18"/>
              </w:rPr>
              <w:t xml:space="preserve"> </w:t>
            </w:r>
            <w:r w:rsidRPr="00944D81">
              <w:rPr>
                <w:rFonts w:ascii="Verdana" w:hAnsi="Verdana" w:cs="Arial"/>
                <w:b/>
                <w:bCs/>
                <w:sz w:val="18"/>
                <w:szCs w:val="18"/>
              </w:rPr>
              <w:t>od</w:t>
            </w:r>
            <w:r w:rsidR="00CD1C12">
              <w:rPr>
                <w:rFonts w:ascii="Verdana" w:hAnsi="Verdana" w:cs="Arial"/>
                <w:b/>
                <w:bCs/>
                <w:sz w:val="18"/>
                <w:szCs w:val="18"/>
              </w:rPr>
              <w:t xml:space="preserve"> předání 2. dílčí etapy</w:t>
            </w:r>
            <w:r w:rsidRPr="00944D81">
              <w:rPr>
                <w:rFonts w:ascii="Verdana" w:hAnsi="Verdana" w:cs="Arial"/>
                <w:b/>
                <w:bCs/>
                <w:sz w:val="18"/>
                <w:szCs w:val="18"/>
              </w:rPr>
              <w:t xml:space="preserve"> </w:t>
            </w:r>
          </w:p>
        </w:tc>
        <w:tc>
          <w:tcPr>
            <w:tcW w:w="1387" w:type="pct"/>
            <w:tcBorders>
              <w:top w:val="single" w:sz="4" w:space="0" w:color="auto"/>
              <w:left w:val="nil"/>
              <w:bottom w:val="single" w:sz="4" w:space="0" w:color="auto"/>
              <w:right w:val="single" w:sz="8" w:space="0" w:color="auto"/>
            </w:tcBorders>
            <w:shd w:val="clear" w:color="000000" w:fill="FFFFFF"/>
          </w:tcPr>
          <w:p w14:paraId="4B1BE62F" w14:textId="16240441" w:rsidR="00B46284" w:rsidRPr="008156C4" w:rsidRDefault="00D1498D" w:rsidP="00F27C60">
            <w:pPr>
              <w:pStyle w:val="TPText-3neslovan"/>
              <w:tabs>
                <w:tab w:val="num" w:pos="851"/>
              </w:tabs>
              <w:spacing w:after="120"/>
              <w:ind w:left="0"/>
              <w:jc w:val="center"/>
              <w:rPr>
                <w:rFonts w:ascii="Verdana" w:hAnsi="Verdana"/>
                <w:sz w:val="18"/>
                <w:szCs w:val="18"/>
              </w:rPr>
            </w:pPr>
            <w:r w:rsidRPr="008156C4">
              <w:rPr>
                <w:rFonts w:ascii="Verdana" w:hAnsi="Verdana"/>
                <w:sz w:val="18"/>
                <w:szCs w:val="18"/>
              </w:rPr>
              <w:t>Rozšíření jednotlivých relevantních agend z o digitální podepisování</w:t>
            </w:r>
            <w:r w:rsidR="00E64010">
              <w:rPr>
                <w:rFonts w:ascii="Verdana" w:hAnsi="Verdana"/>
                <w:sz w:val="18"/>
                <w:szCs w:val="18"/>
              </w:rPr>
              <w:t xml:space="preserve"> (tj. </w:t>
            </w:r>
            <w:r w:rsidR="00CD1C12">
              <w:rPr>
                <w:rFonts w:ascii="Verdana" w:hAnsi="Verdana"/>
                <w:sz w:val="18"/>
                <w:szCs w:val="18"/>
              </w:rPr>
              <w:t>Fáze III</w:t>
            </w:r>
            <w:r w:rsidR="00E64010">
              <w:rPr>
                <w:rFonts w:ascii="Verdana" w:hAnsi="Verdana"/>
                <w:sz w:val="18"/>
                <w:szCs w:val="18"/>
              </w:rPr>
              <w:t xml:space="preserve"> </w:t>
            </w:r>
            <w:r w:rsidR="00E64010">
              <w:rPr>
                <w:rFonts w:ascii="Verdana" w:eastAsia="Times New Roman" w:hAnsi="Verdana" w:cs="Calibri"/>
                <w:color w:val="000000"/>
                <w:sz w:val="18"/>
                <w:szCs w:val="18"/>
                <w:lang w:eastAsia="cs-CZ"/>
              </w:rPr>
              <w:t>dle Přílohy č. 1)</w:t>
            </w:r>
          </w:p>
        </w:tc>
        <w:tc>
          <w:tcPr>
            <w:tcW w:w="1387" w:type="pct"/>
            <w:tcBorders>
              <w:top w:val="single" w:sz="4" w:space="0" w:color="auto"/>
              <w:left w:val="nil"/>
              <w:bottom w:val="single" w:sz="4" w:space="0" w:color="auto"/>
              <w:right w:val="single" w:sz="8" w:space="0" w:color="auto"/>
            </w:tcBorders>
            <w:shd w:val="clear" w:color="000000" w:fill="FFFFFF"/>
          </w:tcPr>
          <w:p w14:paraId="085A6761" w14:textId="77777777" w:rsidR="00B46284" w:rsidRPr="008156C4" w:rsidRDefault="00B46284" w:rsidP="00B14726">
            <w:pPr>
              <w:pStyle w:val="TPText-3neslovan"/>
              <w:tabs>
                <w:tab w:val="num" w:pos="851"/>
              </w:tabs>
              <w:spacing w:after="120"/>
              <w:ind w:left="0"/>
              <w:jc w:val="center"/>
              <w:rPr>
                <w:rFonts w:ascii="Verdana" w:hAnsi="Verdana" w:cs="Verdana"/>
                <w:color w:val="000000"/>
                <w:sz w:val="18"/>
                <w:szCs w:val="18"/>
              </w:rPr>
            </w:pPr>
            <w:r w:rsidRPr="008156C4">
              <w:rPr>
                <w:rFonts w:ascii="Verdana" w:hAnsi="Verdana" w:cs="Verdana"/>
                <w:color w:val="000000"/>
                <w:sz w:val="18"/>
                <w:szCs w:val="18"/>
              </w:rPr>
              <w:t>Předávací protokol podepsaný oběma stranami</w:t>
            </w:r>
          </w:p>
        </w:tc>
      </w:tr>
      <w:tr w:rsidR="00B46284" w:rsidRPr="00944D81" w14:paraId="1B1CC950" w14:textId="77777777" w:rsidTr="00700632">
        <w:trPr>
          <w:trHeight w:val="889"/>
        </w:trPr>
        <w:tc>
          <w:tcPr>
            <w:tcW w:w="978" w:type="pct"/>
            <w:tcBorders>
              <w:top w:val="single" w:sz="4" w:space="0" w:color="auto"/>
              <w:left w:val="single" w:sz="8" w:space="0" w:color="auto"/>
              <w:bottom w:val="single" w:sz="4" w:space="0" w:color="auto"/>
              <w:right w:val="single" w:sz="8" w:space="0" w:color="auto"/>
            </w:tcBorders>
            <w:shd w:val="clear" w:color="000000" w:fill="FFFFFF"/>
          </w:tcPr>
          <w:p w14:paraId="23E9D571" w14:textId="77777777" w:rsidR="00B46284" w:rsidRDefault="00B46284" w:rsidP="00140798">
            <w:pPr>
              <w:spacing w:after="120"/>
              <w:jc w:val="center"/>
              <w:rPr>
                <w:rFonts w:ascii="Verdana" w:hAnsi="Verdana" w:cs="Arial"/>
                <w:b/>
                <w:bCs/>
                <w:sz w:val="18"/>
                <w:szCs w:val="18"/>
              </w:rPr>
            </w:pPr>
            <w:r>
              <w:rPr>
                <w:rFonts w:ascii="Verdana" w:hAnsi="Verdana" w:cs="Arial"/>
                <w:b/>
                <w:bCs/>
                <w:sz w:val="18"/>
                <w:szCs w:val="18"/>
              </w:rPr>
              <w:t>4. dílčí etapa</w:t>
            </w:r>
          </w:p>
        </w:tc>
        <w:tc>
          <w:tcPr>
            <w:tcW w:w="1248" w:type="pct"/>
            <w:tcBorders>
              <w:top w:val="single" w:sz="4" w:space="0" w:color="auto"/>
              <w:left w:val="nil"/>
              <w:bottom w:val="single" w:sz="4" w:space="0" w:color="auto"/>
              <w:right w:val="single" w:sz="8" w:space="0" w:color="auto"/>
            </w:tcBorders>
            <w:shd w:val="clear" w:color="000000" w:fill="FFFFFF"/>
          </w:tcPr>
          <w:p w14:paraId="5CAE0AF1" w14:textId="4E23EDAF" w:rsidR="00B46284" w:rsidRPr="00944D81" w:rsidRDefault="00B46284" w:rsidP="00B81339">
            <w:pPr>
              <w:spacing w:after="120"/>
              <w:jc w:val="center"/>
              <w:rPr>
                <w:rFonts w:ascii="Verdana" w:hAnsi="Verdana" w:cs="Arial"/>
                <w:b/>
                <w:bCs/>
                <w:sz w:val="18"/>
                <w:szCs w:val="18"/>
              </w:rPr>
            </w:pPr>
            <w:r>
              <w:rPr>
                <w:rFonts w:ascii="Verdana" w:hAnsi="Verdana" w:cs="Arial"/>
                <w:b/>
                <w:bCs/>
                <w:sz w:val="18"/>
                <w:szCs w:val="18"/>
              </w:rPr>
              <w:t xml:space="preserve">Do </w:t>
            </w:r>
            <w:r w:rsidR="00CD1C12">
              <w:rPr>
                <w:rFonts w:ascii="Verdana" w:hAnsi="Verdana" w:cs="Arial"/>
                <w:b/>
                <w:bCs/>
                <w:sz w:val="18"/>
                <w:szCs w:val="18"/>
              </w:rPr>
              <w:t xml:space="preserve">1 měsíce </w:t>
            </w:r>
            <w:r w:rsidR="00D1498D" w:rsidRPr="00944D81">
              <w:rPr>
                <w:rFonts w:ascii="Verdana" w:hAnsi="Verdana" w:cs="Arial"/>
                <w:b/>
                <w:bCs/>
                <w:sz w:val="18"/>
                <w:szCs w:val="18"/>
              </w:rPr>
              <w:t xml:space="preserve">od </w:t>
            </w:r>
            <w:r w:rsidR="00CD1C12">
              <w:rPr>
                <w:rFonts w:ascii="Verdana" w:hAnsi="Verdana" w:cs="Arial"/>
                <w:b/>
                <w:bCs/>
                <w:sz w:val="18"/>
                <w:szCs w:val="18"/>
              </w:rPr>
              <w:t xml:space="preserve">předání 3. dílčí etapy </w:t>
            </w:r>
          </w:p>
        </w:tc>
        <w:tc>
          <w:tcPr>
            <w:tcW w:w="1387" w:type="pct"/>
            <w:tcBorders>
              <w:top w:val="single" w:sz="4" w:space="0" w:color="auto"/>
              <w:left w:val="nil"/>
              <w:bottom w:val="single" w:sz="4" w:space="0" w:color="auto"/>
              <w:right w:val="single" w:sz="8" w:space="0" w:color="auto"/>
            </w:tcBorders>
            <w:shd w:val="clear" w:color="000000" w:fill="FFFFFF"/>
          </w:tcPr>
          <w:p w14:paraId="1BE6B6EA" w14:textId="39FE867E" w:rsidR="00B46284" w:rsidRPr="008156C4" w:rsidRDefault="00D1498D" w:rsidP="00F42FA4">
            <w:pPr>
              <w:pStyle w:val="TPText-3neslovan"/>
              <w:tabs>
                <w:tab w:val="num" w:pos="851"/>
              </w:tabs>
              <w:spacing w:after="120"/>
              <w:ind w:left="0"/>
              <w:jc w:val="center"/>
              <w:rPr>
                <w:rFonts w:ascii="Verdana" w:hAnsi="Verdana" w:cs="Verdana"/>
                <w:color w:val="000000"/>
                <w:sz w:val="18"/>
                <w:szCs w:val="18"/>
              </w:rPr>
            </w:pPr>
            <w:r w:rsidRPr="008156C4">
              <w:rPr>
                <w:rFonts w:ascii="Verdana" w:hAnsi="Verdana"/>
                <w:sz w:val="18"/>
                <w:szCs w:val="18"/>
              </w:rPr>
              <w:t>Rozšíření o mobilní verzi aplikace pro mobilní platformy založené na iOS a Android.</w:t>
            </w:r>
            <w:r w:rsidR="00CD1C12">
              <w:rPr>
                <w:rFonts w:ascii="Verdana" w:hAnsi="Verdana"/>
                <w:sz w:val="18"/>
                <w:szCs w:val="18"/>
              </w:rPr>
              <w:t xml:space="preserve"> </w:t>
            </w:r>
            <w:r w:rsidR="00E64010">
              <w:rPr>
                <w:rFonts w:ascii="Verdana" w:hAnsi="Verdana"/>
                <w:sz w:val="18"/>
                <w:szCs w:val="18"/>
              </w:rPr>
              <w:t xml:space="preserve">(tj. </w:t>
            </w:r>
            <w:r w:rsidR="00CD1C12">
              <w:rPr>
                <w:rFonts w:ascii="Verdana" w:hAnsi="Verdana"/>
                <w:sz w:val="18"/>
                <w:szCs w:val="18"/>
              </w:rPr>
              <w:t>Fáze IV</w:t>
            </w:r>
            <w:r w:rsidR="00E64010">
              <w:rPr>
                <w:rFonts w:ascii="Verdana" w:hAnsi="Verdana"/>
                <w:sz w:val="18"/>
                <w:szCs w:val="18"/>
              </w:rPr>
              <w:t xml:space="preserve"> </w:t>
            </w:r>
            <w:r w:rsidR="00E64010">
              <w:rPr>
                <w:rFonts w:ascii="Verdana" w:eastAsia="Times New Roman" w:hAnsi="Verdana" w:cs="Calibri"/>
                <w:color w:val="000000"/>
                <w:sz w:val="18"/>
                <w:szCs w:val="18"/>
                <w:lang w:eastAsia="cs-CZ"/>
              </w:rPr>
              <w:t>dle Přílohy č. 1)</w:t>
            </w:r>
          </w:p>
        </w:tc>
        <w:tc>
          <w:tcPr>
            <w:tcW w:w="1387" w:type="pct"/>
            <w:tcBorders>
              <w:top w:val="single" w:sz="4" w:space="0" w:color="auto"/>
              <w:left w:val="nil"/>
              <w:bottom w:val="single" w:sz="4" w:space="0" w:color="auto"/>
              <w:right w:val="single" w:sz="8" w:space="0" w:color="auto"/>
            </w:tcBorders>
            <w:shd w:val="clear" w:color="000000" w:fill="FFFFFF"/>
          </w:tcPr>
          <w:p w14:paraId="7D03F00B" w14:textId="77777777" w:rsidR="00B46284" w:rsidRPr="008156C4" w:rsidRDefault="00B46284" w:rsidP="00F42FA4">
            <w:pPr>
              <w:pStyle w:val="TPText-3neslovan"/>
              <w:tabs>
                <w:tab w:val="num" w:pos="851"/>
              </w:tabs>
              <w:spacing w:after="120"/>
              <w:ind w:left="0"/>
              <w:jc w:val="center"/>
              <w:rPr>
                <w:rFonts w:ascii="Verdana" w:hAnsi="Verdana" w:cs="Verdana"/>
                <w:color w:val="000000"/>
                <w:sz w:val="18"/>
                <w:szCs w:val="18"/>
              </w:rPr>
            </w:pPr>
            <w:r w:rsidRPr="008156C4">
              <w:rPr>
                <w:rFonts w:ascii="Verdana" w:hAnsi="Verdana" w:cs="Verdana"/>
                <w:color w:val="000000"/>
                <w:sz w:val="18"/>
                <w:szCs w:val="18"/>
              </w:rPr>
              <w:t>Předávací protokol podepsaný oběma stranami</w:t>
            </w:r>
          </w:p>
        </w:tc>
      </w:tr>
      <w:tr w:rsidR="00197DEF" w:rsidRPr="00944D81" w14:paraId="14AB0687" w14:textId="77777777" w:rsidTr="00700632">
        <w:trPr>
          <w:trHeight w:val="889"/>
        </w:trPr>
        <w:tc>
          <w:tcPr>
            <w:tcW w:w="978" w:type="pct"/>
            <w:tcBorders>
              <w:top w:val="single" w:sz="4" w:space="0" w:color="auto"/>
              <w:left w:val="single" w:sz="8" w:space="0" w:color="auto"/>
              <w:bottom w:val="single" w:sz="4" w:space="0" w:color="auto"/>
              <w:right w:val="single" w:sz="8" w:space="0" w:color="auto"/>
            </w:tcBorders>
            <w:shd w:val="clear" w:color="000000" w:fill="FFFFFF"/>
          </w:tcPr>
          <w:p w14:paraId="7C6B1C58" w14:textId="4638AAD1" w:rsidR="00197DEF" w:rsidRDefault="00197DEF" w:rsidP="00140798">
            <w:pPr>
              <w:spacing w:after="120"/>
              <w:jc w:val="center"/>
              <w:rPr>
                <w:rFonts w:ascii="Verdana" w:hAnsi="Verdana" w:cs="Arial"/>
                <w:b/>
                <w:bCs/>
                <w:sz w:val="18"/>
                <w:szCs w:val="18"/>
              </w:rPr>
            </w:pPr>
            <w:r>
              <w:rPr>
                <w:rFonts w:ascii="Verdana" w:hAnsi="Verdana" w:cs="Arial"/>
                <w:b/>
                <w:bCs/>
                <w:sz w:val="18"/>
                <w:szCs w:val="18"/>
              </w:rPr>
              <w:t>5. dílčí etapa</w:t>
            </w:r>
          </w:p>
        </w:tc>
        <w:tc>
          <w:tcPr>
            <w:tcW w:w="1248" w:type="pct"/>
            <w:tcBorders>
              <w:top w:val="single" w:sz="4" w:space="0" w:color="auto"/>
              <w:left w:val="nil"/>
              <w:bottom w:val="single" w:sz="4" w:space="0" w:color="auto"/>
              <w:right w:val="single" w:sz="8" w:space="0" w:color="auto"/>
            </w:tcBorders>
            <w:shd w:val="clear" w:color="000000" w:fill="FFFFFF"/>
          </w:tcPr>
          <w:p w14:paraId="342B49AA" w14:textId="45C0730E" w:rsidR="00197DEF" w:rsidRDefault="00E64010" w:rsidP="00B81339">
            <w:pPr>
              <w:spacing w:after="120"/>
              <w:jc w:val="center"/>
              <w:rPr>
                <w:rFonts w:ascii="Verdana" w:hAnsi="Verdana" w:cs="Arial"/>
                <w:b/>
                <w:bCs/>
                <w:sz w:val="18"/>
                <w:szCs w:val="18"/>
              </w:rPr>
            </w:pPr>
            <w:r>
              <w:rPr>
                <w:rFonts w:ascii="Verdana" w:hAnsi="Verdana" w:cs="Arial"/>
                <w:b/>
                <w:bCs/>
                <w:sz w:val="18"/>
                <w:szCs w:val="18"/>
              </w:rPr>
              <w:t>Do 1 m</w:t>
            </w:r>
            <w:r w:rsidR="00197DEF">
              <w:rPr>
                <w:rFonts w:ascii="Verdana" w:hAnsi="Verdana" w:cs="Arial"/>
                <w:b/>
                <w:bCs/>
                <w:sz w:val="18"/>
                <w:szCs w:val="18"/>
              </w:rPr>
              <w:t>ěsíc</w:t>
            </w:r>
            <w:r>
              <w:rPr>
                <w:rFonts w:ascii="Verdana" w:hAnsi="Verdana" w:cs="Arial"/>
                <w:b/>
                <w:bCs/>
                <w:sz w:val="18"/>
                <w:szCs w:val="18"/>
              </w:rPr>
              <w:t>e</w:t>
            </w:r>
            <w:r w:rsidR="00197DEF">
              <w:rPr>
                <w:rFonts w:ascii="Verdana" w:hAnsi="Verdana" w:cs="Arial"/>
                <w:b/>
                <w:bCs/>
                <w:sz w:val="18"/>
                <w:szCs w:val="18"/>
              </w:rPr>
              <w:t xml:space="preserve"> od </w:t>
            </w:r>
            <w:r w:rsidR="00E810F9">
              <w:rPr>
                <w:rFonts w:ascii="Verdana" w:hAnsi="Verdana" w:cs="Arial"/>
                <w:b/>
                <w:bCs/>
                <w:sz w:val="18"/>
                <w:szCs w:val="18"/>
              </w:rPr>
              <w:t>předání</w:t>
            </w:r>
            <w:r w:rsidR="00197DEF">
              <w:rPr>
                <w:rFonts w:ascii="Verdana" w:hAnsi="Verdana" w:cs="Arial"/>
                <w:b/>
                <w:bCs/>
                <w:sz w:val="18"/>
                <w:szCs w:val="18"/>
              </w:rPr>
              <w:t xml:space="preserve"> 4. dílčí etapy</w:t>
            </w:r>
          </w:p>
        </w:tc>
        <w:tc>
          <w:tcPr>
            <w:tcW w:w="1387" w:type="pct"/>
            <w:tcBorders>
              <w:top w:val="single" w:sz="4" w:space="0" w:color="auto"/>
              <w:left w:val="nil"/>
              <w:bottom w:val="single" w:sz="4" w:space="0" w:color="auto"/>
              <w:right w:val="single" w:sz="8" w:space="0" w:color="auto"/>
            </w:tcBorders>
            <w:shd w:val="clear" w:color="000000" w:fill="FFFFFF"/>
          </w:tcPr>
          <w:p w14:paraId="7BB5D599" w14:textId="16B6A563" w:rsidR="00197DEF" w:rsidRPr="008156C4" w:rsidRDefault="00197DEF" w:rsidP="00F42FA4">
            <w:pPr>
              <w:pStyle w:val="TPText-3neslovan"/>
              <w:tabs>
                <w:tab w:val="num" w:pos="851"/>
              </w:tabs>
              <w:spacing w:after="120"/>
              <w:ind w:left="0"/>
              <w:jc w:val="center"/>
              <w:rPr>
                <w:rFonts w:ascii="Verdana" w:hAnsi="Verdana"/>
                <w:sz w:val="18"/>
                <w:szCs w:val="18"/>
              </w:rPr>
            </w:pPr>
            <w:r>
              <w:rPr>
                <w:rFonts w:ascii="Verdana" w:hAnsi="Verdana"/>
                <w:sz w:val="18"/>
                <w:szCs w:val="18"/>
              </w:rPr>
              <w:t>Testovací</w:t>
            </w:r>
            <w:r w:rsidR="00E64010">
              <w:rPr>
                <w:rFonts w:ascii="Verdana" w:hAnsi="Verdana"/>
                <w:sz w:val="18"/>
                <w:szCs w:val="18"/>
              </w:rPr>
              <w:t xml:space="preserve"> (pilotní)</w:t>
            </w:r>
            <w:r>
              <w:rPr>
                <w:rFonts w:ascii="Verdana" w:hAnsi="Verdana"/>
                <w:sz w:val="18"/>
                <w:szCs w:val="18"/>
              </w:rPr>
              <w:t xml:space="preserve"> provoz</w:t>
            </w:r>
            <w:r w:rsidR="00E64010">
              <w:rPr>
                <w:rFonts w:ascii="Verdana" w:hAnsi="Verdana"/>
                <w:sz w:val="18"/>
                <w:szCs w:val="18"/>
              </w:rPr>
              <w:t xml:space="preserve"> Aplikace</w:t>
            </w:r>
            <w:r w:rsidR="005D796A">
              <w:rPr>
                <w:rFonts w:ascii="Verdana" w:hAnsi="Verdana"/>
                <w:sz w:val="18"/>
                <w:szCs w:val="18"/>
              </w:rPr>
              <w:t xml:space="preserve"> po dobu 1 měsíce</w:t>
            </w:r>
          </w:p>
        </w:tc>
        <w:tc>
          <w:tcPr>
            <w:tcW w:w="1387" w:type="pct"/>
            <w:tcBorders>
              <w:top w:val="single" w:sz="4" w:space="0" w:color="auto"/>
              <w:left w:val="nil"/>
              <w:bottom w:val="single" w:sz="4" w:space="0" w:color="auto"/>
              <w:right w:val="single" w:sz="8" w:space="0" w:color="auto"/>
            </w:tcBorders>
            <w:shd w:val="clear" w:color="000000" w:fill="FFFFFF"/>
          </w:tcPr>
          <w:p w14:paraId="09D03C6E" w14:textId="2529A21B" w:rsidR="00197DEF" w:rsidRPr="008156C4" w:rsidRDefault="00E64010" w:rsidP="00F42FA4">
            <w:pPr>
              <w:pStyle w:val="TPText-3neslovan"/>
              <w:tabs>
                <w:tab w:val="num" w:pos="851"/>
              </w:tabs>
              <w:spacing w:after="120"/>
              <w:ind w:left="0"/>
              <w:jc w:val="center"/>
              <w:rPr>
                <w:rFonts w:ascii="Verdana" w:hAnsi="Verdana" w:cs="Verdana"/>
                <w:color w:val="000000"/>
                <w:sz w:val="18"/>
                <w:szCs w:val="18"/>
              </w:rPr>
            </w:pPr>
            <w:r w:rsidRPr="008156C4">
              <w:rPr>
                <w:rFonts w:ascii="Verdana" w:hAnsi="Verdana" w:cs="Verdana"/>
                <w:color w:val="000000"/>
                <w:sz w:val="18"/>
                <w:szCs w:val="18"/>
              </w:rPr>
              <w:t>Předávací protokol podepsaný oběma stranami</w:t>
            </w:r>
          </w:p>
        </w:tc>
      </w:tr>
      <w:tr w:rsidR="00FA362A" w:rsidRPr="00944D81" w14:paraId="3BBE0ADE" w14:textId="77777777" w:rsidTr="00700632">
        <w:trPr>
          <w:trHeight w:val="889"/>
        </w:trPr>
        <w:tc>
          <w:tcPr>
            <w:tcW w:w="978" w:type="pct"/>
            <w:tcBorders>
              <w:top w:val="single" w:sz="4" w:space="0" w:color="auto"/>
              <w:left w:val="single" w:sz="8" w:space="0" w:color="auto"/>
              <w:bottom w:val="single" w:sz="4" w:space="0" w:color="auto"/>
              <w:right w:val="single" w:sz="8" w:space="0" w:color="auto"/>
            </w:tcBorders>
            <w:shd w:val="clear" w:color="000000" w:fill="FFFFFF"/>
          </w:tcPr>
          <w:p w14:paraId="096DC0B1" w14:textId="15EFD686" w:rsidR="00FA362A" w:rsidRDefault="00197DEF" w:rsidP="00FA362A">
            <w:pPr>
              <w:spacing w:after="120"/>
              <w:jc w:val="center"/>
              <w:rPr>
                <w:rFonts w:ascii="Verdana" w:hAnsi="Verdana" w:cs="Arial"/>
                <w:b/>
                <w:bCs/>
                <w:sz w:val="18"/>
                <w:szCs w:val="18"/>
              </w:rPr>
            </w:pPr>
            <w:r>
              <w:rPr>
                <w:rFonts w:ascii="Verdana" w:hAnsi="Verdana" w:cs="Arial"/>
                <w:b/>
                <w:bCs/>
                <w:sz w:val="18"/>
                <w:szCs w:val="18"/>
              </w:rPr>
              <w:t>6</w:t>
            </w:r>
            <w:r w:rsidR="00E64010">
              <w:rPr>
                <w:rFonts w:ascii="Verdana" w:hAnsi="Verdana" w:cs="Arial"/>
                <w:b/>
                <w:bCs/>
                <w:sz w:val="18"/>
                <w:szCs w:val="18"/>
              </w:rPr>
              <w:t>.</w:t>
            </w:r>
            <w:r>
              <w:rPr>
                <w:rFonts w:ascii="Verdana" w:hAnsi="Verdana" w:cs="Arial"/>
                <w:b/>
                <w:bCs/>
                <w:sz w:val="18"/>
                <w:szCs w:val="18"/>
              </w:rPr>
              <w:t xml:space="preserve"> </w:t>
            </w:r>
            <w:r w:rsidR="00AF4ECA">
              <w:rPr>
                <w:rFonts w:ascii="Verdana" w:hAnsi="Verdana" w:cs="Arial"/>
                <w:b/>
                <w:bCs/>
                <w:sz w:val="18"/>
                <w:szCs w:val="18"/>
              </w:rPr>
              <w:t xml:space="preserve">dílčí etapa </w:t>
            </w:r>
          </w:p>
        </w:tc>
        <w:tc>
          <w:tcPr>
            <w:tcW w:w="1248" w:type="pct"/>
            <w:tcBorders>
              <w:top w:val="single" w:sz="4" w:space="0" w:color="auto"/>
              <w:left w:val="nil"/>
              <w:bottom w:val="single" w:sz="4" w:space="0" w:color="auto"/>
              <w:right w:val="single" w:sz="8" w:space="0" w:color="auto"/>
            </w:tcBorders>
            <w:shd w:val="clear" w:color="000000" w:fill="FFFFFF"/>
          </w:tcPr>
          <w:p w14:paraId="52860205" w14:textId="4EDD5AF1" w:rsidR="00FA362A" w:rsidRDefault="00FA362A" w:rsidP="00FA362A">
            <w:pPr>
              <w:spacing w:after="120"/>
              <w:jc w:val="center"/>
              <w:rPr>
                <w:rFonts w:ascii="Verdana" w:hAnsi="Verdana" w:cs="Arial"/>
                <w:b/>
                <w:bCs/>
                <w:sz w:val="18"/>
                <w:szCs w:val="18"/>
              </w:rPr>
            </w:pPr>
            <w:r>
              <w:rPr>
                <w:rFonts w:ascii="Verdana" w:hAnsi="Verdana" w:cs="Arial"/>
                <w:b/>
                <w:bCs/>
                <w:sz w:val="18"/>
                <w:szCs w:val="18"/>
              </w:rPr>
              <w:t xml:space="preserve">Do </w:t>
            </w:r>
            <w:r w:rsidR="00E810F9">
              <w:rPr>
                <w:rFonts w:ascii="Verdana" w:hAnsi="Verdana" w:cs="Arial"/>
                <w:b/>
                <w:bCs/>
                <w:sz w:val="18"/>
                <w:szCs w:val="18"/>
              </w:rPr>
              <w:t>1</w:t>
            </w:r>
            <w:r>
              <w:rPr>
                <w:rFonts w:ascii="Verdana" w:hAnsi="Verdana" w:cs="Arial"/>
                <w:b/>
                <w:bCs/>
                <w:sz w:val="18"/>
                <w:szCs w:val="18"/>
              </w:rPr>
              <w:t xml:space="preserve"> </w:t>
            </w:r>
            <w:r w:rsidR="00E810F9">
              <w:rPr>
                <w:rFonts w:ascii="Verdana" w:hAnsi="Verdana" w:cs="Arial"/>
                <w:b/>
                <w:bCs/>
                <w:sz w:val="18"/>
                <w:szCs w:val="18"/>
              </w:rPr>
              <w:t>měsíce</w:t>
            </w:r>
            <w:r>
              <w:rPr>
                <w:rFonts w:ascii="Verdana" w:hAnsi="Verdana" w:cs="Arial"/>
                <w:b/>
                <w:bCs/>
                <w:sz w:val="18"/>
                <w:szCs w:val="18"/>
              </w:rPr>
              <w:t xml:space="preserve"> od </w:t>
            </w:r>
            <w:r w:rsidR="00E64010">
              <w:rPr>
                <w:rFonts w:ascii="Verdana" w:hAnsi="Verdana" w:cs="Arial"/>
                <w:b/>
                <w:bCs/>
                <w:sz w:val="18"/>
                <w:szCs w:val="18"/>
              </w:rPr>
              <w:t>předání</w:t>
            </w:r>
            <w:r>
              <w:rPr>
                <w:rFonts w:ascii="Verdana" w:hAnsi="Verdana" w:cs="Arial"/>
                <w:b/>
                <w:bCs/>
                <w:sz w:val="18"/>
                <w:szCs w:val="18"/>
              </w:rPr>
              <w:t xml:space="preserve"> 4. dílčí etapy</w:t>
            </w:r>
          </w:p>
        </w:tc>
        <w:tc>
          <w:tcPr>
            <w:tcW w:w="1387" w:type="pct"/>
            <w:tcBorders>
              <w:top w:val="single" w:sz="4" w:space="0" w:color="auto"/>
              <w:left w:val="nil"/>
              <w:bottom w:val="single" w:sz="4" w:space="0" w:color="auto"/>
              <w:right w:val="single" w:sz="8" w:space="0" w:color="auto"/>
            </w:tcBorders>
            <w:shd w:val="clear" w:color="000000" w:fill="FFFFFF"/>
          </w:tcPr>
          <w:p w14:paraId="7A084ABC" w14:textId="209601A6" w:rsidR="00FA362A" w:rsidRPr="008156C4" w:rsidRDefault="00FA362A" w:rsidP="00FA362A">
            <w:pPr>
              <w:pStyle w:val="TPText-3neslovan"/>
              <w:tabs>
                <w:tab w:val="num" w:pos="851"/>
              </w:tabs>
              <w:spacing w:after="120"/>
              <w:ind w:left="0"/>
              <w:jc w:val="center"/>
              <w:rPr>
                <w:rFonts w:ascii="Verdana" w:hAnsi="Verdana"/>
                <w:sz w:val="18"/>
                <w:szCs w:val="18"/>
              </w:rPr>
            </w:pPr>
            <w:r>
              <w:rPr>
                <w:rFonts w:ascii="Verdana" w:hAnsi="Verdana"/>
                <w:sz w:val="18"/>
                <w:szCs w:val="18"/>
              </w:rPr>
              <w:t xml:space="preserve">Zaškolení </w:t>
            </w:r>
            <w:r w:rsidR="00AF4ECA">
              <w:rPr>
                <w:rFonts w:ascii="Verdana" w:hAnsi="Verdana"/>
                <w:sz w:val="18"/>
                <w:szCs w:val="18"/>
              </w:rPr>
              <w:t>pověřených pracovníků</w:t>
            </w:r>
          </w:p>
        </w:tc>
        <w:tc>
          <w:tcPr>
            <w:tcW w:w="1387" w:type="pct"/>
            <w:tcBorders>
              <w:top w:val="single" w:sz="4" w:space="0" w:color="auto"/>
              <w:left w:val="nil"/>
              <w:bottom w:val="single" w:sz="4" w:space="0" w:color="auto"/>
              <w:right w:val="single" w:sz="8" w:space="0" w:color="auto"/>
            </w:tcBorders>
            <w:shd w:val="clear" w:color="000000" w:fill="FFFFFF"/>
          </w:tcPr>
          <w:p w14:paraId="2B281518" w14:textId="15D2FEEC" w:rsidR="00FA362A" w:rsidRPr="008156C4" w:rsidRDefault="00FA362A" w:rsidP="00FA362A">
            <w:pPr>
              <w:pStyle w:val="TPText-3neslovan"/>
              <w:tabs>
                <w:tab w:val="num" w:pos="851"/>
              </w:tabs>
              <w:spacing w:after="120"/>
              <w:ind w:left="0"/>
              <w:jc w:val="center"/>
              <w:rPr>
                <w:rFonts w:ascii="Verdana" w:hAnsi="Verdana" w:cs="Verdana"/>
                <w:color w:val="000000"/>
                <w:sz w:val="18"/>
                <w:szCs w:val="18"/>
              </w:rPr>
            </w:pPr>
            <w:r>
              <w:rPr>
                <w:rFonts w:ascii="Verdana" w:hAnsi="Verdana" w:cs="Verdana"/>
                <w:color w:val="000000"/>
                <w:sz w:val="18"/>
                <w:szCs w:val="18"/>
              </w:rPr>
              <w:t xml:space="preserve">Prezenční listina </w:t>
            </w:r>
          </w:p>
        </w:tc>
      </w:tr>
      <w:tr w:rsidR="00FA362A" w:rsidRPr="00944D81" w14:paraId="1EFC3DB4" w14:textId="77777777" w:rsidTr="00700632">
        <w:trPr>
          <w:trHeight w:val="889"/>
        </w:trPr>
        <w:tc>
          <w:tcPr>
            <w:tcW w:w="978" w:type="pct"/>
            <w:tcBorders>
              <w:top w:val="single" w:sz="4" w:space="0" w:color="auto"/>
              <w:left w:val="single" w:sz="8" w:space="0" w:color="auto"/>
              <w:bottom w:val="single" w:sz="4" w:space="0" w:color="auto"/>
              <w:right w:val="single" w:sz="8" w:space="0" w:color="auto"/>
            </w:tcBorders>
            <w:shd w:val="clear" w:color="000000" w:fill="FFFFFF"/>
          </w:tcPr>
          <w:p w14:paraId="0756918C" w14:textId="77777777" w:rsidR="005D796A" w:rsidRDefault="005D796A" w:rsidP="00FA362A">
            <w:pPr>
              <w:spacing w:after="120"/>
              <w:jc w:val="center"/>
              <w:rPr>
                <w:rFonts w:ascii="Verdana" w:hAnsi="Verdana" w:cs="Arial"/>
                <w:b/>
                <w:bCs/>
                <w:sz w:val="18"/>
                <w:szCs w:val="18"/>
              </w:rPr>
            </w:pPr>
            <w:r>
              <w:rPr>
                <w:rFonts w:ascii="Verdana" w:hAnsi="Verdana" w:cs="Arial"/>
                <w:b/>
                <w:bCs/>
                <w:sz w:val="18"/>
                <w:szCs w:val="18"/>
              </w:rPr>
              <w:t xml:space="preserve">7. dílčí etapa </w:t>
            </w:r>
          </w:p>
          <w:p w14:paraId="15B8BE22" w14:textId="17D26234" w:rsidR="00FA362A" w:rsidRDefault="00FA362A" w:rsidP="00FA362A">
            <w:pPr>
              <w:spacing w:after="120"/>
              <w:jc w:val="center"/>
              <w:rPr>
                <w:rFonts w:ascii="Verdana" w:hAnsi="Verdana" w:cs="Arial"/>
                <w:b/>
                <w:bCs/>
                <w:sz w:val="18"/>
                <w:szCs w:val="18"/>
              </w:rPr>
            </w:pPr>
          </w:p>
        </w:tc>
        <w:tc>
          <w:tcPr>
            <w:tcW w:w="1248" w:type="pct"/>
            <w:tcBorders>
              <w:top w:val="single" w:sz="4" w:space="0" w:color="auto"/>
              <w:left w:val="nil"/>
              <w:bottom w:val="single" w:sz="4" w:space="0" w:color="auto"/>
              <w:right w:val="single" w:sz="8" w:space="0" w:color="auto"/>
            </w:tcBorders>
            <w:shd w:val="clear" w:color="000000" w:fill="FFFFFF"/>
          </w:tcPr>
          <w:p w14:paraId="6B62E0F6" w14:textId="65265E97" w:rsidR="00FA362A" w:rsidRDefault="00E64010" w:rsidP="00FA362A">
            <w:pPr>
              <w:spacing w:after="120"/>
              <w:jc w:val="center"/>
              <w:rPr>
                <w:rFonts w:ascii="Verdana" w:hAnsi="Verdana" w:cs="Arial"/>
                <w:b/>
                <w:bCs/>
                <w:sz w:val="18"/>
                <w:szCs w:val="18"/>
              </w:rPr>
            </w:pPr>
            <w:r>
              <w:rPr>
                <w:rFonts w:ascii="Verdana" w:hAnsi="Verdana" w:cs="Arial"/>
                <w:b/>
                <w:bCs/>
                <w:sz w:val="18"/>
                <w:szCs w:val="18"/>
              </w:rPr>
              <w:t>P</w:t>
            </w:r>
            <w:r w:rsidR="00FA362A">
              <w:rPr>
                <w:rFonts w:ascii="Verdana" w:hAnsi="Verdana" w:cs="Arial"/>
                <w:b/>
                <w:bCs/>
                <w:sz w:val="18"/>
                <w:szCs w:val="18"/>
              </w:rPr>
              <w:t>o dobu záruční doby – 3 roky</w:t>
            </w:r>
            <w:r>
              <w:rPr>
                <w:rFonts w:ascii="Verdana" w:hAnsi="Verdana" w:cs="Arial"/>
                <w:b/>
                <w:bCs/>
                <w:sz w:val="18"/>
                <w:szCs w:val="18"/>
              </w:rPr>
              <w:t xml:space="preserve"> (od předání 5. dílčí etapy)</w:t>
            </w:r>
          </w:p>
        </w:tc>
        <w:tc>
          <w:tcPr>
            <w:tcW w:w="1387" w:type="pct"/>
            <w:tcBorders>
              <w:top w:val="single" w:sz="4" w:space="0" w:color="auto"/>
              <w:left w:val="nil"/>
              <w:bottom w:val="single" w:sz="4" w:space="0" w:color="auto"/>
              <w:right w:val="single" w:sz="8" w:space="0" w:color="auto"/>
            </w:tcBorders>
            <w:shd w:val="clear" w:color="000000" w:fill="FFFFFF"/>
          </w:tcPr>
          <w:p w14:paraId="4B5D2990" w14:textId="310C513E" w:rsidR="00FA362A" w:rsidRPr="008156C4" w:rsidRDefault="005D796A" w:rsidP="00FA362A">
            <w:pPr>
              <w:pStyle w:val="TPText-3neslovan"/>
              <w:tabs>
                <w:tab w:val="num" w:pos="851"/>
              </w:tabs>
              <w:spacing w:after="120"/>
              <w:ind w:left="0"/>
              <w:jc w:val="center"/>
              <w:rPr>
                <w:rFonts w:ascii="Verdana" w:hAnsi="Verdana"/>
                <w:sz w:val="18"/>
                <w:szCs w:val="18"/>
              </w:rPr>
            </w:pPr>
            <w:r>
              <w:rPr>
                <w:rFonts w:ascii="Verdana" w:hAnsi="Verdana"/>
                <w:sz w:val="18"/>
                <w:szCs w:val="18"/>
              </w:rPr>
              <w:t>Poskytování Helpdesk</w:t>
            </w:r>
          </w:p>
        </w:tc>
        <w:tc>
          <w:tcPr>
            <w:tcW w:w="1387" w:type="pct"/>
            <w:tcBorders>
              <w:top w:val="single" w:sz="4" w:space="0" w:color="auto"/>
              <w:left w:val="nil"/>
              <w:bottom w:val="single" w:sz="4" w:space="0" w:color="auto"/>
              <w:right w:val="single" w:sz="8" w:space="0" w:color="auto"/>
            </w:tcBorders>
            <w:shd w:val="clear" w:color="000000" w:fill="FFFFFF"/>
          </w:tcPr>
          <w:p w14:paraId="50105E3E" w14:textId="6B7C21F3" w:rsidR="00FA362A" w:rsidRPr="008156C4" w:rsidRDefault="005D796A" w:rsidP="00FA362A">
            <w:pPr>
              <w:pStyle w:val="TPText-3neslovan"/>
              <w:tabs>
                <w:tab w:val="num" w:pos="851"/>
              </w:tabs>
              <w:spacing w:after="120"/>
              <w:ind w:left="0"/>
              <w:jc w:val="center"/>
              <w:rPr>
                <w:rFonts w:ascii="Verdana" w:hAnsi="Verdana" w:cs="Verdana"/>
                <w:color w:val="000000"/>
                <w:sz w:val="18"/>
                <w:szCs w:val="18"/>
              </w:rPr>
            </w:pPr>
            <w:r>
              <w:rPr>
                <w:rFonts w:ascii="Verdana" w:hAnsi="Verdana" w:cs="Verdana"/>
                <w:color w:val="000000"/>
                <w:sz w:val="18"/>
                <w:szCs w:val="18"/>
              </w:rPr>
              <w:t>Jednorázové potvrzení objednatele o splnění služby vystavené po ukončení poskytování služby</w:t>
            </w:r>
          </w:p>
        </w:tc>
      </w:tr>
      <w:tr w:rsidR="005D796A" w:rsidRPr="00944D81" w14:paraId="03796B12" w14:textId="77777777" w:rsidTr="00700632">
        <w:trPr>
          <w:trHeight w:val="889"/>
        </w:trPr>
        <w:tc>
          <w:tcPr>
            <w:tcW w:w="978" w:type="pct"/>
            <w:tcBorders>
              <w:top w:val="single" w:sz="4" w:space="0" w:color="auto"/>
              <w:left w:val="single" w:sz="8" w:space="0" w:color="auto"/>
              <w:bottom w:val="single" w:sz="4" w:space="0" w:color="auto"/>
              <w:right w:val="single" w:sz="8" w:space="0" w:color="auto"/>
            </w:tcBorders>
            <w:shd w:val="clear" w:color="000000" w:fill="FFFFFF"/>
          </w:tcPr>
          <w:p w14:paraId="285C5895" w14:textId="6734CCF2" w:rsidR="005D796A" w:rsidRDefault="005D796A" w:rsidP="00FA362A">
            <w:pPr>
              <w:spacing w:after="120"/>
              <w:jc w:val="center"/>
              <w:rPr>
                <w:rFonts w:ascii="Verdana" w:hAnsi="Verdana" w:cs="Arial"/>
                <w:b/>
                <w:bCs/>
                <w:sz w:val="18"/>
                <w:szCs w:val="18"/>
              </w:rPr>
            </w:pPr>
            <w:r>
              <w:rPr>
                <w:rFonts w:ascii="Verdana" w:hAnsi="Verdana" w:cs="Arial"/>
                <w:b/>
                <w:bCs/>
                <w:sz w:val="18"/>
                <w:szCs w:val="18"/>
              </w:rPr>
              <w:t>8. dílčí etapa</w:t>
            </w:r>
          </w:p>
        </w:tc>
        <w:tc>
          <w:tcPr>
            <w:tcW w:w="1248" w:type="pct"/>
            <w:tcBorders>
              <w:top w:val="single" w:sz="4" w:space="0" w:color="auto"/>
              <w:left w:val="nil"/>
              <w:bottom w:val="single" w:sz="4" w:space="0" w:color="auto"/>
              <w:right w:val="single" w:sz="8" w:space="0" w:color="auto"/>
            </w:tcBorders>
            <w:shd w:val="clear" w:color="000000" w:fill="FFFFFF"/>
          </w:tcPr>
          <w:p w14:paraId="79BF0EF6" w14:textId="10FB75E4" w:rsidR="005D796A" w:rsidRDefault="005D796A" w:rsidP="00FA362A">
            <w:pPr>
              <w:spacing w:after="120"/>
              <w:jc w:val="center"/>
              <w:rPr>
                <w:rFonts w:ascii="Verdana" w:hAnsi="Verdana" w:cs="Arial"/>
                <w:b/>
                <w:bCs/>
                <w:sz w:val="18"/>
                <w:szCs w:val="18"/>
              </w:rPr>
            </w:pPr>
            <w:r>
              <w:rPr>
                <w:rFonts w:ascii="Verdana" w:hAnsi="Verdana" w:cs="Arial"/>
                <w:b/>
                <w:bCs/>
                <w:sz w:val="18"/>
                <w:szCs w:val="18"/>
              </w:rPr>
              <w:t>Po dobu záruční doby – 3 roky (od předání 5. dílčí etapy)</w:t>
            </w:r>
          </w:p>
        </w:tc>
        <w:tc>
          <w:tcPr>
            <w:tcW w:w="1387" w:type="pct"/>
            <w:tcBorders>
              <w:top w:val="single" w:sz="4" w:space="0" w:color="auto"/>
              <w:left w:val="nil"/>
              <w:bottom w:val="single" w:sz="4" w:space="0" w:color="auto"/>
              <w:right w:val="single" w:sz="8" w:space="0" w:color="auto"/>
            </w:tcBorders>
            <w:shd w:val="clear" w:color="000000" w:fill="FFFFFF"/>
          </w:tcPr>
          <w:p w14:paraId="31ADF478" w14:textId="1DE59865" w:rsidR="005D796A" w:rsidRDefault="005D796A" w:rsidP="00FA362A">
            <w:pPr>
              <w:pStyle w:val="TPText-3neslovan"/>
              <w:tabs>
                <w:tab w:val="num" w:pos="851"/>
              </w:tabs>
              <w:spacing w:after="120"/>
              <w:ind w:left="0"/>
              <w:jc w:val="center"/>
              <w:rPr>
                <w:rFonts w:ascii="Verdana" w:hAnsi="Verdana"/>
                <w:sz w:val="18"/>
                <w:szCs w:val="18"/>
              </w:rPr>
            </w:pPr>
            <w:r>
              <w:rPr>
                <w:rFonts w:ascii="Verdana" w:hAnsi="Verdana"/>
                <w:sz w:val="18"/>
                <w:szCs w:val="18"/>
              </w:rPr>
              <w:t>Údržba, provoz a rozvoj Aplikace</w:t>
            </w:r>
          </w:p>
        </w:tc>
        <w:tc>
          <w:tcPr>
            <w:tcW w:w="1387" w:type="pct"/>
            <w:tcBorders>
              <w:top w:val="single" w:sz="4" w:space="0" w:color="auto"/>
              <w:left w:val="nil"/>
              <w:bottom w:val="single" w:sz="4" w:space="0" w:color="auto"/>
              <w:right w:val="single" w:sz="8" w:space="0" w:color="auto"/>
            </w:tcBorders>
            <w:shd w:val="clear" w:color="000000" w:fill="FFFFFF"/>
          </w:tcPr>
          <w:p w14:paraId="492368C4" w14:textId="7577B8AB" w:rsidR="00130384" w:rsidRDefault="00130384" w:rsidP="00FA362A">
            <w:pPr>
              <w:pStyle w:val="TPText-3neslovan"/>
              <w:tabs>
                <w:tab w:val="num" w:pos="851"/>
              </w:tabs>
              <w:spacing w:after="120"/>
              <w:ind w:left="0"/>
              <w:jc w:val="center"/>
              <w:rPr>
                <w:rFonts w:ascii="Verdana" w:hAnsi="Verdana" w:cs="Verdana"/>
                <w:color w:val="000000"/>
                <w:sz w:val="18"/>
                <w:szCs w:val="18"/>
              </w:rPr>
            </w:pPr>
            <w:r>
              <w:rPr>
                <w:rFonts w:ascii="Verdana" w:hAnsi="Verdana" w:cs="Verdana"/>
                <w:color w:val="000000"/>
                <w:sz w:val="18"/>
                <w:szCs w:val="18"/>
              </w:rPr>
              <w:t>Jednorázové potvrzení objednatele o splnění služby údržby a provozu Aplikace vystavené po ukončení poskytování služby</w:t>
            </w:r>
          </w:p>
          <w:p w14:paraId="19D217D8" w14:textId="77777777" w:rsidR="00130384" w:rsidRDefault="00130384" w:rsidP="00FA362A">
            <w:pPr>
              <w:pStyle w:val="TPText-3neslovan"/>
              <w:tabs>
                <w:tab w:val="num" w:pos="851"/>
              </w:tabs>
              <w:spacing w:after="120"/>
              <w:ind w:left="0"/>
              <w:jc w:val="center"/>
              <w:rPr>
                <w:rFonts w:ascii="Verdana" w:hAnsi="Verdana" w:cs="Verdana"/>
                <w:color w:val="000000"/>
                <w:sz w:val="18"/>
                <w:szCs w:val="18"/>
              </w:rPr>
            </w:pPr>
          </w:p>
          <w:p w14:paraId="7988783B" w14:textId="045B64AE" w:rsidR="005D796A" w:rsidRDefault="005D796A" w:rsidP="00FA362A">
            <w:pPr>
              <w:pStyle w:val="TPText-3neslovan"/>
              <w:tabs>
                <w:tab w:val="num" w:pos="851"/>
              </w:tabs>
              <w:spacing w:after="120"/>
              <w:ind w:left="0"/>
              <w:jc w:val="center"/>
              <w:rPr>
                <w:rFonts w:ascii="Verdana" w:hAnsi="Verdana" w:cs="Verdana"/>
                <w:color w:val="000000"/>
                <w:sz w:val="18"/>
                <w:szCs w:val="18"/>
              </w:rPr>
            </w:pPr>
            <w:r>
              <w:rPr>
                <w:rFonts w:ascii="Verdana" w:hAnsi="Verdana" w:cs="Verdana"/>
                <w:color w:val="000000"/>
                <w:sz w:val="18"/>
                <w:szCs w:val="18"/>
              </w:rPr>
              <w:t>Dílčí předávací protokoly</w:t>
            </w:r>
            <w:r w:rsidR="00130384">
              <w:rPr>
                <w:rFonts w:ascii="Verdana" w:hAnsi="Verdana" w:cs="Verdana"/>
                <w:color w:val="000000"/>
                <w:sz w:val="18"/>
                <w:szCs w:val="18"/>
              </w:rPr>
              <w:t xml:space="preserve"> služby rozvoje Aplikace</w:t>
            </w:r>
            <w:r>
              <w:rPr>
                <w:rFonts w:ascii="Verdana" w:hAnsi="Verdana" w:cs="Verdana"/>
                <w:color w:val="000000"/>
                <w:sz w:val="18"/>
                <w:szCs w:val="18"/>
              </w:rPr>
              <w:t xml:space="preserve"> podepsané oběma stranami</w:t>
            </w:r>
            <w:r w:rsidR="00130384">
              <w:rPr>
                <w:rFonts w:ascii="Verdana" w:hAnsi="Verdana" w:cs="Verdana"/>
                <w:color w:val="000000"/>
                <w:sz w:val="18"/>
                <w:szCs w:val="18"/>
              </w:rPr>
              <w:t xml:space="preserve"> při každé úpravě Aplikace</w:t>
            </w:r>
          </w:p>
        </w:tc>
      </w:tr>
    </w:tbl>
    <w:bookmarkEnd w:id="6"/>
    <w:p w14:paraId="0098A4B6" w14:textId="479897A7" w:rsidR="005B68F1" w:rsidRPr="00E22E91" w:rsidRDefault="00FA13F9" w:rsidP="00700632">
      <w:pPr>
        <w:pStyle w:val="Nadpis1"/>
        <w:keepNext w:val="0"/>
        <w:widowControl w:val="0"/>
        <w:suppressAutoHyphens/>
        <w:spacing w:after="120"/>
        <w:jc w:val="center"/>
      </w:pPr>
      <w:r w:rsidRPr="001155DF">
        <w:rPr>
          <w:rFonts w:ascii="Verdana" w:hAnsi="Verdana"/>
          <w:sz w:val="20"/>
          <w:szCs w:val="18"/>
          <w:u w:val="single"/>
        </w:rPr>
        <w:t xml:space="preserve">Článek </w:t>
      </w:r>
      <w:r>
        <w:rPr>
          <w:rFonts w:ascii="Verdana" w:hAnsi="Verdana"/>
          <w:sz w:val="20"/>
          <w:szCs w:val="18"/>
          <w:u w:val="single"/>
        </w:rPr>
        <w:t>4</w:t>
      </w:r>
      <w:r w:rsidRPr="001155DF">
        <w:rPr>
          <w:rFonts w:ascii="Verdana" w:hAnsi="Verdana"/>
          <w:sz w:val="20"/>
          <w:szCs w:val="18"/>
          <w:u w:val="single"/>
        </w:rPr>
        <w:t xml:space="preserve"> </w:t>
      </w:r>
      <w:r w:rsidR="00714174">
        <w:rPr>
          <w:rFonts w:ascii="Verdana" w:hAnsi="Verdana"/>
          <w:sz w:val="20"/>
          <w:szCs w:val="18"/>
          <w:u w:val="single"/>
        </w:rPr>
        <w:t xml:space="preserve">- </w:t>
      </w:r>
      <w:r>
        <w:rPr>
          <w:rFonts w:ascii="Verdana" w:hAnsi="Verdana"/>
          <w:sz w:val="20"/>
          <w:szCs w:val="18"/>
          <w:u w:val="single"/>
        </w:rPr>
        <w:t>Kontaktní osoby</w:t>
      </w:r>
    </w:p>
    <w:p w14:paraId="7AF386EC" w14:textId="3CA521E3" w:rsidR="005B68F1" w:rsidRDefault="005B68F1" w:rsidP="002E340E">
      <w:pPr>
        <w:pStyle w:val="Odstavecseseznamem"/>
        <w:numPr>
          <w:ilvl w:val="1"/>
          <w:numId w:val="4"/>
        </w:numPr>
        <w:autoSpaceDE w:val="0"/>
        <w:autoSpaceDN w:val="0"/>
        <w:adjustRightInd w:val="0"/>
        <w:spacing w:before="120" w:line="280" w:lineRule="exact"/>
        <w:ind w:left="709" w:hanging="709"/>
        <w:rPr>
          <w:rFonts w:ascii="Verdana" w:hAnsi="Verdana" w:cs="Verdana"/>
          <w:color w:val="000000"/>
          <w:sz w:val="18"/>
          <w:szCs w:val="18"/>
        </w:rPr>
      </w:pPr>
      <w:r w:rsidRPr="00FA13F9">
        <w:rPr>
          <w:rFonts w:ascii="Verdana" w:hAnsi="Verdana" w:cs="Verdana"/>
          <w:color w:val="000000"/>
          <w:sz w:val="18"/>
          <w:szCs w:val="18"/>
        </w:rPr>
        <w:t>Kontaktní osob</w:t>
      </w:r>
      <w:r w:rsidR="00667073">
        <w:rPr>
          <w:rFonts w:ascii="Verdana" w:hAnsi="Verdana" w:cs="Verdana"/>
          <w:color w:val="000000"/>
          <w:sz w:val="18"/>
          <w:szCs w:val="18"/>
        </w:rPr>
        <w:t>ou</w:t>
      </w:r>
      <w:r w:rsidRPr="00FA13F9">
        <w:rPr>
          <w:rFonts w:ascii="Verdana" w:hAnsi="Verdana" w:cs="Verdana"/>
          <w:color w:val="000000"/>
          <w:sz w:val="18"/>
          <w:szCs w:val="18"/>
        </w:rPr>
        <w:t xml:space="preserve"> za účelem plnění této </w:t>
      </w:r>
      <w:r w:rsidR="00667073">
        <w:rPr>
          <w:rFonts w:ascii="Verdana" w:hAnsi="Verdana" w:cs="Verdana"/>
          <w:color w:val="000000"/>
          <w:sz w:val="18"/>
          <w:szCs w:val="18"/>
        </w:rPr>
        <w:t>s</w:t>
      </w:r>
      <w:r w:rsidRPr="00FA13F9">
        <w:rPr>
          <w:rFonts w:ascii="Verdana" w:hAnsi="Verdana" w:cs="Verdana"/>
          <w:color w:val="000000"/>
          <w:sz w:val="18"/>
          <w:szCs w:val="18"/>
        </w:rPr>
        <w:t>mlouvy j</w:t>
      </w:r>
      <w:r w:rsidR="00667073">
        <w:rPr>
          <w:rFonts w:ascii="Verdana" w:hAnsi="Verdana" w:cs="Verdana"/>
          <w:color w:val="000000"/>
          <w:sz w:val="18"/>
          <w:szCs w:val="18"/>
        </w:rPr>
        <w:t>e</w:t>
      </w:r>
      <w:r w:rsidRPr="00FA13F9">
        <w:rPr>
          <w:rFonts w:ascii="Verdana" w:hAnsi="Verdana" w:cs="Verdana"/>
          <w:color w:val="000000"/>
          <w:sz w:val="18"/>
          <w:szCs w:val="18"/>
        </w:rPr>
        <w:t xml:space="preserve"> za </w:t>
      </w:r>
      <w:r w:rsidR="00667073">
        <w:rPr>
          <w:rFonts w:ascii="Verdana" w:hAnsi="Verdana" w:cs="Verdana"/>
          <w:color w:val="000000"/>
          <w:sz w:val="18"/>
          <w:szCs w:val="18"/>
        </w:rPr>
        <w:t>zhotovitele</w:t>
      </w:r>
      <w:r w:rsidRPr="00FA13F9">
        <w:rPr>
          <w:rFonts w:ascii="Verdana" w:hAnsi="Verdana" w:cs="Verdana"/>
          <w:color w:val="000000"/>
          <w:sz w:val="18"/>
          <w:szCs w:val="18"/>
        </w:rPr>
        <w:t>:</w:t>
      </w:r>
    </w:p>
    <w:p w14:paraId="6B8BFD66" w14:textId="77777777" w:rsidR="00FA13F9" w:rsidRPr="00140798" w:rsidRDefault="00FA13F9" w:rsidP="002E340E">
      <w:pPr>
        <w:pStyle w:val="Odstavecseseznamem"/>
        <w:numPr>
          <w:ilvl w:val="0"/>
          <w:numId w:val="5"/>
        </w:numPr>
        <w:spacing w:before="120" w:line="280" w:lineRule="exact"/>
        <w:ind w:left="993" w:hanging="284"/>
        <w:rPr>
          <w:rFonts w:ascii="Verdana" w:hAnsi="Verdana" w:cs="Arial"/>
          <w:sz w:val="18"/>
          <w:szCs w:val="18"/>
          <w:highlight w:val="yellow"/>
        </w:rPr>
      </w:pPr>
      <w:r w:rsidRPr="00140798">
        <w:rPr>
          <w:rFonts w:ascii="Verdana" w:hAnsi="Verdana" w:cs="Arial"/>
          <w:sz w:val="18"/>
          <w:szCs w:val="18"/>
          <w:highlight w:val="yellow"/>
        </w:rPr>
        <w:t>………, tel.: ……………, e-mail: …………</w:t>
      </w:r>
    </w:p>
    <w:p w14:paraId="34DD2CF3" w14:textId="1DF03904" w:rsidR="005B68F1" w:rsidRDefault="005B68F1" w:rsidP="002E340E">
      <w:pPr>
        <w:pStyle w:val="Odstavecseseznamem"/>
        <w:numPr>
          <w:ilvl w:val="1"/>
          <w:numId w:val="4"/>
        </w:numPr>
        <w:autoSpaceDE w:val="0"/>
        <w:autoSpaceDN w:val="0"/>
        <w:adjustRightInd w:val="0"/>
        <w:spacing w:before="120" w:line="280" w:lineRule="exact"/>
        <w:ind w:left="709" w:hanging="709"/>
        <w:rPr>
          <w:rFonts w:ascii="Verdana" w:hAnsi="Verdana" w:cs="Verdana"/>
          <w:color w:val="000000"/>
          <w:sz w:val="18"/>
          <w:szCs w:val="18"/>
        </w:rPr>
      </w:pPr>
      <w:r w:rsidRPr="00FA13F9">
        <w:rPr>
          <w:rFonts w:ascii="Verdana,Bold" w:hAnsi="Verdana,Bold" w:cs="Verdana,Bold"/>
          <w:b/>
          <w:bCs/>
          <w:color w:val="000000"/>
          <w:sz w:val="18"/>
          <w:szCs w:val="18"/>
        </w:rPr>
        <w:t xml:space="preserve"> </w:t>
      </w:r>
      <w:r w:rsidRPr="00FA13F9">
        <w:rPr>
          <w:rFonts w:ascii="Verdana" w:hAnsi="Verdana" w:cs="Verdana"/>
          <w:color w:val="000000"/>
          <w:sz w:val="18"/>
          <w:szCs w:val="18"/>
        </w:rPr>
        <w:t>Kontaktní</w:t>
      </w:r>
      <w:r w:rsidR="00E9085A">
        <w:rPr>
          <w:rFonts w:ascii="Verdana" w:hAnsi="Verdana" w:cs="Verdana"/>
          <w:color w:val="000000"/>
          <w:sz w:val="18"/>
          <w:szCs w:val="18"/>
        </w:rPr>
        <w:t>mi</w:t>
      </w:r>
      <w:r w:rsidRPr="00FA13F9">
        <w:rPr>
          <w:rFonts w:ascii="Verdana" w:hAnsi="Verdana" w:cs="Verdana"/>
          <w:color w:val="000000"/>
          <w:sz w:val="18"/>
          <w:szCs w:val="18"/>
        </w:rPr>
        <w:t xml:space="preserve"> osob</w:t>
      </w:r>
      <w:r w:rsidR="00E9085A">
        <w:rPr>
          <w:rFonts w:ascii="Verdana" w:hAnsi="Verdana" w:cs="Verdana"/>
          <w:color w:val="000000"/>
          <w:sz w:val="18"/>
          <w:szCs w:val="18"/>
        </w:rPr>
        <w:t>ami</w:t>
      </w:r>
      <w:r w:rsidRPr="00FA13F9">
        <w:rPr>
          <w:rFonts w:ascii="Verdana" w:hAnsi="Verdana" w:cs="Verdana"/>
          <w:color w:val="000000"/>
          <w:sz w:val="18"/>
          <w:szCs w:val="18"/>
        </w:rPr>
        <w:t xml:space="preserve"> za účelem plnění této </w:t>
      </w:r>
      <w:r w:rsidR="00667073">
        <w:rPr>
          <w:rFonts w:ascii="Verdana" w:hAnsi="Verdana" w:cs="Verdana"/>
          <w:color w:val="000000"/>
          <w:sz w:val="18"/>
          <w:szCs w:val="18"/>
        </w:rPr>
        <w:t>s</w:t>
      </w:r>
      <w:r w:rsidRPr="00FA13F9">
        <w:rPr>
          <w:rFonts w:ascii="Verdana" w:hAnsi="Verdana" w:cs="Verdana"/>
          <w:color w:val="000000"/>
          <w:sz w:val="18"/>
          <w:szCs w:val="18"/>
        </w:rPr>
        <w:t>mlouvy j</w:t>
      </w:r>
      <w:r w:rsidR="00E9085A">
        <w:rPr>
          <w:rFonts w:ascii="Verdana" w:hAnsi="Verdana" w:cs="Verdana"/>
          <w:color w:val="000000"/>
          <w:sz w:val="18"/>
          <w:szCs w:val="18"/>
        </w:rPr>
        <w:t>sou</w:t>
      </w:r>
      <w:r w:rsidRPr="00FA13F9">
        <w:rPr>
          <w:rFonts w:ascii="Verdana" w:hAnsi="Verdana" w:cs="Verdana"/>
          <w:color w:val="000000"/>
          <w:sz w:val="18"/>
          <w:szCs w:val="18"/>
        </w:rPr>
        <w:t xml:space="preserve"> za </w:t>
      </w:r>
      <w:r w:rsidR="00667073">
        <w:rPr>
          <w:rFonts w:ascii="Verdana" w:hAnsi="Verdana" w:cs="Verdana"/>
          <w:color w:val="000000"/>
          <w:sz w:val="18"/>
          <w:szCs w:val="18"/>
        </w:rPr>
        <w:t>ob</w:t>
      </w:r>
      <w:r w:rsidRPr="00FA13F9">
        <w:rPr>
          <w:rFonts w:ascii="Verdana" w:hAnsi="Verdana" w:cs="Verdana"/>
          <w:color w:val="000000"/>
          <w:sz w:val="18"/>
          <w:szCs w:val="18"/>
        </w:rPr>
        <w:t>jednatele:</w:t>
      </w:r>
    </w:p>
    <w:p w14:paraId="699C1E68" w14:textId="77777777" w:rsidR="00FA362A" w:rsidRPr="00FA362A" w:rsidRDefault="00FA362A" w:rsidP="002E340E">
      <w:pPr>
        <w:pStyle w:val="Odstavecseseznamem"/>
        <w:numPr>
          <w:ilvl w:val="0"/>
          <w:numId w:val="5"/>
        </w:numPr>
        <w:spacing w:before="120" w:line="280" w:lineRule="exact"/>
        <w:ind w:left="993" w:hanging="284"/>
        <w:rPr>
          <w:rFonts w:ascii="Verdana" w:hAnsi="Verdana" w:cs="Arial"/>
          <w:sz w:val="18"/>
          <w:szCs w:val="18"/>
        </w:rPr>
      </w:pPr>
      <w:r w:rsidRPr="00FA362A">
        <w:rPr>
          <w:rFonts w:ascii="Verdana" w:hAnsi="Verdana" w:cs="Arial"/>
          <w:sz w:val="18"/>
          <w:szCs w:val="18"/>
        </w:rPr>
        <w:t xml:space="preserve">Ing. Jan Beránek, tel.: +420 727 876 072, e-mail: </w:t>
      </w:r>
      <w:hyperlink r:id="rId9" w:history="1">
        <w:r w:rsidRPr="00FA362A">
          <w:rPr>
            <w:rStyle w:val="Hypertextovodkaz"/>
            <w:rFonts w:ascii="Verdana" w:hAnsi="Verdana" w:cs="Arial"/>
            <w:sz w:val="18"/>
            <w:szCs w:val="18"/>
          </w:rPr>
          <w:t>BeranekJan@spravazeleznic.cz</w:t>
        </w:r>
      </w:hyperlink>
    </w:p>
    <w:p w14:paraId="2547798D" w14:textId="77777777" w:rsidR="00FA362A" w:rsidRPr="00FA362A" w:rsidRDefault="00FA362A" w:rsidP="002E340E">
      <w:pPr>
        <w:pStyle w:val="Odstavecseseznamem"/>
        <w:numPr>
          <w:ilvl w:val="0"/>
          <w:numId w:val="5"/>
        </w:numPr>
        <w:spacing w:before="120" w:line="280" w:lineRule="exact"/>
        <w:ind w:left="993" w:hanging="284"/>
        <w:rPr>
          <w:rFonts w:ascii="Verdana" w:hAnsi="Verdana" w:cs="Arial"/>
          <w:sz w:val="18"/>
          <w:szCs w:val="18"/>
        </w:rPr>
      </w:pPr>
      <w:r w:rsidRPr="00FA362A">
        <w:rPr>
          <w:rFonts w:ascii="Verdana" w:hAnsi="Verdana" w:cs="Arial"/>
          <w:sz w:val="18"/>
          <w:szCs w:val="18"/>
        </w:rPr>
        <w:t xml:space="preserve">Ing. Bc. Martin Verner, Ph.D., tel.: +420 739 507 861, e-mail: </w:t>
      </w:r>
      <w:r w:rsidRPr="00FA362A">
        <w:rPr>
          <w:rStyle w:val="Hypertextovodkaz"/>
          <w:rFonts w:ascii="Verdana" w:hAnsi="Verdana"/>
          <w:sz w:val="18"/>
          <w:szCs w:val="18"/>
        </w:rPr>
        <w:t>vernerm@spravazeleznic.cz</w:t>
      </w:r>
    </w:p>
    <w:p w14:paraId="420ED876" w14:textId="77777777" w:rsidR="00FA362A" w:rsidRPr="00D20BD6" w:rsidRDefault="00FA362A" w:rsidP="002E340E">
      <w:pPr>
        <w:pStyle w:val="Odstavecseseznamem"/>
        <w:numPr>
          <w:ilvl w:val="0"/>
          <w:numId w:val="5"/>
        </w:numPr>
        <w:spacing w:before="120" w:line="280" w:lineRule="exact"/>
        <w:ind w:left="993" w:hanging="284"/>
        <w:rPr>
          <w:rFonts w:ascii="Verdana" w:hAnsi="Verdana" w:cs="Arial"/>
          <w:sz w:val="18"/>
          <w:szCs w:val="18"/>
        </w:rPr>
      </w:pPr>
      <w:r w:rsidRPr="00D20BD6">
        <w:rPr>
          <w:rFonts w:ascii="Verdana" w:hAnsi="Verdana" w:cs="Arial"/>
          <w:sz w:val="18"/>
          <w:szCs w:val="18"/>
        </w:rPr>
        <w:lastRenderedPageBreak/>
        <w:t xml:space="preserve">Ing. Martin Turek, tel.: +420 722 989 199, e-mail: </w:t>
      </w:r>
      <w:r w:rsidRPr="00D20BD6">
        <w:rPr>
          <w:rStyle w:val="Hypertextovodkaz"/>
          <w:rFonts w:ascii="Verdana" w:hAnsi="Verdana"/>
          <w:sz w:val="18"/>
          <w:szCs w:val="18"/>
        </w:rPr>
        <w:t>turekm@spravazeleznic.cz</w:t>
      </w:r>
    </w:p>
    <w:p w14:paraId="313357BA" w14:textId="40103985" w:rsidR="005B68F1" w:rsidRPr="00D20BD6" w:rsidRDefault="005B68F1" w:rsidP="002E340E">
      <w:pPr>
        <w:pStyle w:val="Odstavecseseznamem"/>
        <w:numPr>
          <w:ilvl w:val="1"/>
          <w:numId w:val="4"/>
        </w:numPr>
        <w:autoSpaceDE w:val="0"/>
        <w:autoSpaceDN w:val="0"/>
        <w:adjustRightInd w:val="0"/>
        <w:spacing w:before="120" w:line="280" w:lineRule="exact"/>
        <w:ind w:left="709" w:hanging="709"/>
        <w:rPr>
          <w:rFonts w:ascii="Verdana" w:hAnsi="Verdana" w:cs="Verdana"/>
          <w:color w:val="000000"/>
          <w:sz w:val="18"/>
          <w:szCs w:val="18"/>
        </w:rPr>
      </w:pPr>
      <w:r w:rsidRPr="00D20BD6">
        <w:rPr>
          <w:rFonts w:ascii="Verdana,Bold" w:hAnsi="Verdana,Bold" w:cs="Verdana,Bold"/>
          <w:b/>
          <w:bCs/>
          <w:color w:val="000000"/>
          <w:sz w:val="18"/>
          <w:szCs w:val="18"/>
        </w:rPr>
        <w:t xml:space="preserve"> </w:t>
      </w:r>
      <w:r w:rsidRPr="00D20BD6">
        <w:rPr>
          <w:rFonts w:ascii="Verdana" w:hAnsi="Verdana" w:cs="Verdana"/>
          <w:color w:val="000000"/>
          <w:sz w:val="18"/>
          <w:szCs w:val="18"/>
        </w:rPr>
        <w:t xml:space="preserve">Kontaktní osobou </w:t>
      </w:r>
      <w:r w:rsidR="00667073" w:rsidRPr="00D20BD6">
        <w:rPr>
          <w:rFonts w:ascii="Verdana" w:hAnsi="Verdana" w:cs="Verdana"/>
          <w:color w:val="000000"/>
          <w:sz w:val="18"/>
          <w:szCs w:val="18"/>
        </w:rPr>
        <w:t>o</w:t>
      </w:r>
      <w:r w:rsidRPr="00D20BD6">
        <w:rPr>
          <w:rFonts w:ascii="Verdana" w:hAnsi="Verdana" w:cs="Verdana"/>
          <w:color w:val="000000"/>
          <w:sz w:val="18"/>
          <w:szCs w:val="18"/>
        </w:rPr>
        <w:t>bjednatele pro oblast kybernetické bezpečnosti:</w:t>
      </w:r>
    </w:p>
    <w:p w14:paraId="5D7DDE55" w14:textId="05B2BE32" w:rsidR="007044F3" w:rsidRPr="00D20BD6" w:rsidRDefault="00811442" w:rsidP="002E340E">
      <w:pPr>
        <w:pStyle w:val="Odstavecseseznamem"/>
        <w:numPr>
          <w:ilvl w:val="0"/>
          <w:numId w:val="5"/>
        </w:numPr>
        <w:spacing w:before="120" w:line="280" w:lineRule="exact"/>
        <w:ind w:left="993" w:hanging="284"/>
        <w:rPr>
          <w:rStyle w:val="Hypertextovodkaz"/>
          <w:rFonts w:ascii="Verdana" w:hAnsi="Verdana" w:cs="Arial"/>
          <w:color w:val="auto"/>
          <w:sz w:val="18"/>
          <w:szCs w:val="18"/>
          <w:u w:val="none"/>
        </w:rPr>
      </w:pPr>
      <w:r w:rsidRPr="00D20BD6">
        <w:rPr>
          <w:rFonts w:ascii="Verdana" w:hAnsi="Verdana" w:cs="Arial"/>
          <w:sz w:val="18"/>
          <w:szCs w:val="18"/>
        </w:rPr>
        <w:t xml:space="preserve">Aleš Gregor, tel.: +420 602 241 293, email: </w:t>
      </w:r>
      <w:hyperlink r:id="rId10" w:history="1">
        <w:r w:rsidR="002E340E" w:rsidRPr="00D20BD6">
          <w:rPr>
            <w:rStyle w:val="Hypertextovodkaz"/>
            <w:rFonts w:ascii="Verdana" w:hAnsi="Verdana"/>
            <w:sz w:val="18"/>
            <w:szCs w:val="18"/>
          </w:rPr>
          <w:t>Gregor@spravazeleznic.cz</w:t>
        </w:r>
      </w:hyperlink>
    </w:p>
    <w:p w14:paraId="1C1C4A25" w14:textId="0CECF0ED" w:rsidR="002E340E" w:rsidRPr="00D20BD6" w:rsidRDefault="002E340E" w:rsidP="002E340E">
      <w:pPr>
        <w:pStyle w:val="Odstavecseseznamem"/>
        <w:numPr>
          <w:ilvl w:val="1"/>
          <w:numId w:val="12"/>
        </w:numPr>
        <w:spacing w:before="120" w:line="280" w:lineRule="exact"/>
        <w:rPr>
          <w:rFonts w:ascii="Verdana" w:hAnsi="Verdana" w:cs="Arial"/>
          <w:sz w:val="18"/>
          <w:szCs w:val="18"/>
        </w:rPr>
      </w:pPr>
      <w:r w:rsidRPr="00D20BD6">
        <w:rPr>
          <w:rFonts w:ascii="Verdana" w:hAnsi="Verdana" w:cs="Arial"/>
          <w:sz w:val="18"/>
          <w:szCs w:val="18"/>
        </w:rPr>
        <w:t>Kontaktní osobou objednatele pro oblast ICT (SŽT):</w:t>
      </w:r>
    </w:p>
    <w:p w14:paraId="1AC6E158" w14:textId="077408F9" w:rsidR="002E340E" w:rsidRPr="00D20BD6" w:rsidRDefault="00D20BD6" w:rsidP="00D20BD6">
      <w:pPr>
        <w:pStyle w:val="Odstavecseseznamem"/>
        <w:numPr>
          <w:ilvl w:val="0"/>
          <w:numId w:val="5"/>
        </w:numPr>
        <w:spacing w:before="120" w:line="280" w:lineRule="exact"/>
        <w:ind w:left="993" w:hanging="284"/>
        <w:rPr>
          <w:rFonts w:ascii="Verdana" w:hAnsi="Verdana" w:cs="Arial"/>
          <w:sz w:val="18"/>
          <w:szCs w:val="18"/>
        </w:rPr>
      </w:pPr>
      <w:r>
        <w:rPr>
          <w:rFonts w:ascii="Verdana" w:hAnsi="Verdana" w:cs="Arial"/>
          <w:sz w:val="18"/>
          <w:szCs w:val="18"/>
        </w:rPr>
        <w:t xml:space="preserve">Aleš </w:t>
      </w:r>
      <w:r w:rsidRPr="00811442">
        <w:rPr>
          <w:rFonts w:ascii="Verdana" w:hAnsi="Verdana" w:cs="Arial"/>
          <w:sz w:val="18"/>
          <w:szCs w:val="18"/>
        </w:rPr>
        <w:t xml:space="preserve">Gregor, tel.: +420 602 241 293, email: </w:t>
      </w:r>
      <w:hyperlink r:id="rId11" w:history="1">
        <w:r w:rsidRPr="00B54604">
          <w:rPr>
            <w:rStyle w:val="Hypertextovodkaz"/>
            <w:rFonts w:ascii="Verdana" w:hAnsi="Verdana"/>
            <w:sz w:val="18"/>
            <w:szCs w:val="18"/>
          </w:rPr>
          <w:t>Gregor@spravazeleznic.cz</w:t>
        </w:r>
      </w:hyperlink>
    </w:p>
    <w:p w14:paraId="40C74E54" w14:textId="65A4F71D" w:rsidR="007044F3" w:rsidRPr="00700632" w:rsidRDefault="00C82908" w:rsidP="00700632">
      <w:pPr>
        <w:pStyle w:val="Nadpis1"/>
        <w:keepNext w:val="0"/>
        <w:widowControl w:val="0"/>
        <w:suppressAutoHyphens/>
        <w:spacing w:after="120"/>
        <w:jc w:val="center"/>
        <w:rPr>
          <w:rFonts w:ascii="Verdana" w:hAnsi="Verdana"/>
          <w:sz w:val="20"/>
          <w:szCs w:val="18"/>
          <w:u w:val="single"/>
        </w:rPr>
      </w:pPr>
      <w:r w:rsidRPr="00700632">
        <w:rPr>
          <w:rFonts w:ascii="Verdana" w:hAnsi="Verdana"/>
          <w:sz w:val="20"/>
          <w:szCs w:val="18"/>
          <w:u w:val="single"/>
        </w:rPr>
        <w:t xml:space="preserve">Článek 5 </w:t>
      </w:r>
      <w:r w:rsidR="00714174">
        <w:rPr>
          <w:rFonts w:ascii="Verdana" w:hAnsi="Verdana"/>
          <w:sz w:val="20"/>
          <w:szCs w:val="18"/>
          <w:u w:val="single"/>
        </w:rPr>
        <w:t xml:space="preserve">- </w:t>
      </w:r>
      <w:r w:rsidRPr="00700632">
        <w:rPr>
          <w:rFonts w:ascii="Verdana" w:hAnsi="Verdana"/>
          <w:sz w:val="20"/>
          <w:szCs w:val="18"/>
          <w:u w:val="single"/>
        </w:rPr>
        <w:t>Předání a převzetí díla</w:t>
      </w:r>
    </w:p>
    <w:p w14:paraId="6A0245A5" w14:textId="1EA49EB8" w:rsidR="00C82908" w:rsidRPr="00700632" w:rsidRDefault="00C82908" w:rsidP="00D1498D">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color w:val="000000"/>
          <w:sz w:val="18"/>
          <w:szCs w:val="18"/>
        </w:rPr>
        <w:t>5</w:t>
      </w:r>
      <w:r w:rsidRPr="00C82908">
        <w:rPr>
          <w:rFonts w:ascii="Verdana" w:hAnsi="Verdana" w:cs="Verdana"/>
          <w:b/>
          <w:color w:val="000000"/>
          <w:sz w:val="18"/>
          <w:szCs w:val="18"/>
        </w:rPr>
        <w:t>.1</w:t>
      </w:r>
      <w:r w:rsidRPr="00C82908">
        <w:rPr>
          <w:rFonts w:ascii="Verdana" w:hAnsi="Verdana" w:cs="Verdana"/>
          <w:color w:val="000000"/>
          <w:sz w:val="18"/>
          <w:szCs w:val="18"/>
        </w:rPr>
        <w:t xml:space="preserve"> </w:t>
      </w:r>
      <w:r w:rsidR="00B06B41">
        <w:rPr>
          <w:rFonts w:ascii="Verdana" w:hAnsi="Verdana" w:cs="Verdana"/>
          <w:color w:val="000000"/>
          <w:sz w:val="18"/>
          <w:szCs w:val="18"/>
        </w:rPr>
        <w:tab/>
      </w:r>
      <w:r w:rsidRPr="00700632">
        <w:rPr>
          <w:rFonts w:ascii="Verdana" w:hAnsi="Verdana" w:cs="Verdana"/>
          <w:color w:val="000000"/>
          <w:sz w:val="18"/>
          <w:szCs w:val="18"/>
        </w:rPr>
        <w:t xml:space="preserve">Předání a převzetí </w:t>
      </w:r>
      <w:r w:rsidR="004621B0">
        <w:rPr>
          <w:rFonts w:ascii="Verdana" w:hAnsi="Verdana" w:cs="Verdana"/>
          <w:color w:val="000000"/>
          <w:sz w:val="18"/>
          <w:szCs w:val="18"/>
        </w:rPr>
        <w:t>dílčích etap p</w:t>
      </w:r>
      <w:r w:rsidRPr="00700632">
        <w:rPr>
          <w:rFonts w:ascii="Verdana" w:hAnsi="Verdana" w:cs="Verdana"/>
          <w:color w:val="000000"/>
          <w:sz w:val="18"/>
          <w:szCs w:val="18"/>
        </w:rPr>
        <w:t xml:space="preserve">roběhne </w:t>
      </w:r>
      <w:r w:rsidR="004621B0">
        <w:rPr>
          <w:rFonts w:ascii="Verdana" w:hAnsi="Verdana" w:cs="Verdana"/>
          <w:color w:val="000000"/>
          <w:sz w:val="18"/>
          <w:szCs w:val="18"/>
        </w:rPr>
        <w:t xml:space="preserve">na základě předávacích protokolů. Celkové převzetí díla po uskutečněném pilotním provozu (5. dílčí etapa) proběhne </w:t>
      </w:r>
      <w:r w:rsidRPr="00700632">
        <w:rPr>
          <w:rFonts w:ascii="Verdana" w:hAnsi="Verdana" w:cs="Verdana"/>
          <w:color w:val="000000"/>
          <w:sz w:val="18"/>
          <w:szCs w:val="18"/>
        </w:rPr>
        <w:t xml:space="preserve">prostřednictvím akceptační procedury, která zahrnuje porovnání skutečných vlastností </w:t>
      </w:r>
      <w:r w:rsidR="009A459C">
        <w:rPr>
          <w:rFonts w:ascii="Verdana" w:hAnsi="Verdana" w:cs="Verdana"/>
          <w:color w:val="000000"/>
          <w:sz w:val="18"/>
          <w:szCs w:val="18"/>
        </w:rPr>
        <w:t>d</w:t>
      </w:r>
      <w:r w:rsidRPr="00700632">
        <w:rPr>
          <w:rFonts w:ascii="Verdana" w:hAnsi="Verdana" w:cs="Verdana"/>
          <w:color w:val="000000"/>
          <w:sz w:val="18"/>
          <w:szCs w:val="18"/>
        </w:rPr>
        <w:t xml:space="preserve">íla se specifikací </w:t>
      </w:r>
      <w:r w:rsidR="009A459C">
        <w:rPr>
          <w:rFonts w:ascii="Verdana" w:hAnsi="Verdana" w:cs="Verdana"/>
          <w:color w:val="000000"/>
          <w:sz w:val="18"/>
          <w:szCs w:val="18"/>
        </w:rPr>
        <w:t>d</w:t>
      </w:r>
      <w:r w:rsidR="009A459C" w:rsidRPr="009A459C">
        <w:rPr>
          <w:rFonts w:ascii="Verdana" w:hAnsi="Verdana" w:cs="Verdana"/>
          <w:color w:val="000000"/>
          <w:sz w:val="18"/>
          <w:szCs w:val="18"/>
        </w:rPr>
        <w:t>íla uvedenou v Přílohách</w:t>
      </w:r>
      <w:r w:rsidRPr="00700632">
        <w:rPr>
          <w:rFonts w:ascii="Verdana" w:hAnsi="Verdana" w:cs="Verdana"/>
          <w:color w:val="000000"/>
          <w:sz w:val="18"/>
          <w:szCs w:val="18"/>
        </w:rPr>
        <w:t xml:space="preserve"> č. </w:t>
      </w:r>
      <w:r w:rsidRPr="00441AEE">
        <w:rPr>
          <w:rFonts w:ascii="Verdana" w:hAnsi="Verdana" w:cs="Verdana"/>
          <w:color w:val="000000"/>
          <w:sz w:val="18"/>
          <w:szCs w:val="18"/>
        </w:rPr>
        <w:t>1</w:t>
      </w:r>
      <w:r w:rsidR="00E95255" w:rsidRPr="00441AEE">
        <w:rPr>
          <w:rFonts w:ascii="Verdana" w:hAnsi="Verdana" w:cs="Verdana"/>
          <w:color w:val="000000"/>
          <w:sz w:val="18"/>
          <w:szCs w:val="18"/>
        </w:rPr>
        <w:t>, 2, 3</w:t>
      </w:r>
      <w:r w:rsidR="00D1498D">
        <w:rPr>
          <w:rFonts w:ascii="Verdana" w:hAnsi="Verdana" w:cs="Verdana"/>
          <w:color w:val="000000"/>
          <w:sz w:val="18"/>
          <w:szCs w:val="18"/>
        </w:rPr>
        <w:t>, 4</w:t>
      </w:r>
      <w:r w:rsidR="00E95255" w:rsidRPr="00441AEE">
        <w:rPr>
          <w:rFonts w:ascii="Verdana" w:hAnsi="Verdana" w:cs="Verdana"/>
          <w:color w:val="000000"/>
          <w:sz w:val="18"/>
          <w:szCs w:val="18"/>
        </w:rPr>
        <w:t xml:space="preserve"> a </w:t>
      </w:r>
      <w:r w:rsidR="00D1498D">
        <w:rPr>
          <w:rFonts w:ascii="Verdana" w:hAnsi="Verdana" w:cs="Verdana"/>
          <w:color w:val="000000"/>
          <w:sz w:val="18"/>
          <w:szCs w:val="18"/>
        </w:rPr>
        <w:t>5</w:t>
      </w:r>
      <w:r w:rsidRPr="00700632">
        <w:rPr>
          <w:rFonts w:ascii="Verdana" w:hAnsi="Verdana" w:cs="Verdana"/>
          <w:color w:val="000000"/>
          <w:sz w:val="18"/>
          <w:szCs w:val="18"/>
        </w:rPr>
        <w:t xml:space="preserve"> této </w:t>
      </w:r>
      <w:r w:rsidR="009D1288">
        <w:rPr>
          <w:rFonts w:ascii="Verdana" w:hAnsi="Verdana" w:cs="Verdana"/>
          <w:color w:val="000000"/>
          <w:sz w:val="18"/>
          <w:szCs w:val="18"/>
        </w:rPr>
        <w:t>s</w:t>
      </w:r>
      <w:r w:rsidRPr="00700632">
        <w:rPr>
          <w:rFonts w:ascii="Verdana" w:hAnsi="Verdana" w:cs="Verdana"/>
          <w:color w:val="000000"/>
          <w:sz w:val="18"/>
          <w:szCs w:val="18"/>
        </w:rPr>
        <w:t>mlouvy</w:t>
      </w:r>
      <w:r w:rsidR="004A5878">
        <w:rPr>
          <w:rFonts w:ascii="Verdana" w:hAnsi="Verdana" w:cs="Verdana"/>
          <w:color w:val="000000"/>
          <w:sz w:val="18"/>
          <w:szCs w:val="18"/>
        </w:rPr>
        <w:t xml:space="preserve">, vyhodnocení </w:t>
      </w:r>
      <w:r w:rsidR="00BE12CF">
        <w:rPr>
          <w:rFonts w:ascii="Verdana" w:hAnsi="Verdana" w:cs="Verdana"/>
          <w:color w:val="000000"/>
          <w:sz w:val="18"/>
          <w:szCs w:val="18"/>
        </w:rPr>
        <w:t>pilotního provozu</w:t>
      </w:r>
      <w:r w:rsidR="004A5878">
        <w:rPr>
          <w:rFonts w:ascii="Verdana" w:hAnsi="Verdana" w:cs="Verdana"/>
          <w:color w:val="000000"/>
          <w:sz w:val="18"/>
          <w:szCs w:val="18"/>
        </w:rPr>
        <w:t xml:space="preserve"> a podpis </w:t>
      </w:r>
      <w:r w:rsidR="00365044">
        <w:rPr>
          <w:rFonts w:ascii="Verdana" w:hAnsi="Verdana" w:cs="Verdana"/>
          <w:color w:val="000000"/>
          <w:sz w:val="18"/>
          <w:szCs w:val="18"/>
        </w:rPr>
        <w:t xml:space="preserve">předávacího </w:t>
      </w:r>
      <w:r w:rsidR="004A5878">
        <w:rPr>
          <w:rFonts w:ascii="Verdana" w:hAnsi="Verdana" w:cs="Verdana"/>
          <w:color w:val="000000"/>
          <w:sz w:val="18"/>
          <w:szCs w:val="18"/>
        </w:rPr>
        <w:t>protokolu</w:t>
      </w:r>
      <w:r w:rsidR="00365044">
        <w:rPr>
          <w:rFonts w:ascii="Verdana" w:hAnsi="Verdana" w:cs="Verdana"/>
          <w:color w:val="000000"/>
          <w:sz w:val="18"/>
          <w:szCs w:val="18"/>
        </w:rPr>
        <w:t xml:space="preserve">, to vše za účasti kontaktních osob uvedených v čl. 4 a příp. dalších přizvaných osob. </w:t>
      </w:r>
      <w:r w:rsidRPr="00700632">
        <w:rPr>
          <w:rFonts w:ascii="Verdana" w:hAnsi="Verdana" w:cs="Verdana"/>
          <w:color w:val="000000"/>
          <w:sz w:val="18"/>
          <w:szCs w:val="18"/>
        </w:rPr>
        <w:t xml:space="preserve">Před zahájením pilotního provozu bude sepsán zápis o začátku provádění </w:t>
      </w:r>
      <w:r w:rsidR="00BE12CF">
        <w:rPr>
          <w:rFonts w:ascii="Verdana" w:hAnsi="Verdana" w:cs="Verdana"/>
          <w:color w:val="000000"/>
          <w:sz w:val="18"/>
          <w:szCs w:val="18"/>
        </w:rPr>
        <w:t>p</w:t>
      </w:r>
      <w:r w:rsidRPr="00700632">
        <w:rPr>
          <w:rFonts w:ascii="Verdana" w:hAnsi="Verdana" w:cs="Verdana"/>
          <w:color w:val="000000"/>
          <w:sz w:val="18"/>
          <w:szCs w:val="18"/>
        </w:rPr>
        <w:t xml:space="preserve">ilotního provozu. </w:t>
      </w:r>
    </w:p>
    <w:p w14:paraId="7436CAD7" w14:textId="5DF76AF4" w:rsidR="00C82908" w:rsidRPr="00700632" w:rsidRDefault="00C82908" w:rsidP="00700632">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color w:val="000000"/>
          <w:sz w:val="18"/>
          <w:szCs w:val="18"/>
        </w:rPr>
        <w:t>5</w:t>
      </w:r>
      <w:r w:rsidRPr="00C82908">
        <w:rPr>
          <w:rFonts w:ascii="Verdana" w:hAnsi="Verdana" w:cs="Verdana"/>
          <w:b/>
          <w:color w:val="000000"/>
          <w:sz w:val="18"/>
          <w:szCs w:val="18"/>
        </w:rPr>
        <w:t>.</w:t>
      </w:r>
      <w:r w:rsidR="00D1498D">
        <w:rPr>
          <w:rFonts w:ascii="Verdana" w:hAnsi="Verdana" w:cs="Verdana"/>
          <w:b/>
          <w:color w:val="000000"/>
          <w:sz w:val="18"/>
          <w:szCs w:val="18"/>
        </w:rPr>
        <w:t>2</w:t>
      </w:r>
      <w:r w:rsidRPr="00C82908">
        <w:rPr>
          <w:rFonts w:ascii="Verdana" w:hAnsi="Verdana" w:cs="Verdana"/>
          <w:color w:val="000000"/>
          <w:sz w:val="18"/>
          <w:szCs w:val="18"/>
        </w:rPr>
        <w:t xml:space="preserve"> </w:t>
      </w:r>
      <w:r w:rsidR="00B06B41">
        <w:rPr>
          <w:rFonts w:ascii="Verdana" w:hAnsi="Verdana" w:cs="Verdana"/>
          <w:color w:val="000000"/>
          <w:sz w:val="18"/>
          <w:szCs w:val="18"/>
        </w:rPr>
        <w:tab/>
      </w:r>
      <w:r w:rsidRPr="00700632">
        <w:rPr>
          <w:rFonts w:ascii="Verdana" w:hAnsi="Verdana" w:cs="Verdana"/>
          <w:color w:val="000000"/>
          <w:sz w:val="18"/>
          <w:szCs w:val="18"/>
        </w:rPr>
        <w:t xml:space="preserve">Jestliže </w:t>
      </w:r>
      <w:r w:rsidR="00B95908">
        <w:rPr>
          <w:rFonts w:ascii="Verdana" w:hAnsi="Verdana" w:cs="Verdana"/>
          <w:color w:val="000000"/>
          <w:sz w:val="18"/>
          <w:szCs w:val="18"/>
        </w:rPr>
        <w:t>d</w:t>
      </w:r>
      <w:r w:rsidRPr="00700632">
        <w:rPr>
          <w:rFonts w:ascii="Verdana" w:hAnsi="Verdana" w:cs="Verdana"/>
          <w:color w:val="000000"/>
          <w:sz w:val="18"/>
          <w:szCs w:val="18"/>
        </w:rPr>
        <w:t xml:space="preserve">ílo nesplňuje stanovená akceptační kritéria kteréhokoliv akceptačního testu, je </w:t>
      </w:r>
      <w:r w:rsidR="00B95908">
        <w:rPr>
          <w:rFonts w:ascii="Verdana" w:hAnsi="Verdana" w:cs="Verdana"/>
          <w:color w:val="000000"/>
          <w:sz w:val="18"/>
          <w:szCs w:val="18"/>
        </w:rPr>
        <w:t>o</w:t>
      </w:r>
      <w:r w:rsidRPr="00700632">
        <w:rPr>
          <w:rFonts w:ascii="Verdana" w:hAnsi="Verdana" w:cs="Verdana"/>
          <w:color w:val="000000"/>
          <w:sz w:val="18"/>
          <w:szCs w:val="18"/>
        </w:rPr>
        <w:t xml:space="preserve">bjednatel povinen bezodkladně po provedení takového testu doručit </w:t>
      </w:r>
      <w:r w:rsidR="00B46284">
        <w:rPr>
          <w:rFonts w:ascii="Verdana" w:hAnsi="Verdana" w:cs="Verdana"/>
          <w:color w:val="000000"/>
          <w:sz w:val="18"/>
          <w:szCs w:val="18"/>
        </w:rPr>
        <w:t>z</w:t>
      </w:r>
      <w:r w:rsidRPr="00700632">
        <w:rPr>
          <w:rFonts w:ascii="Verdana" w:hAnsi="Verdana" w:cs="Verdana"/>
          <w:color w:val="000000"/>
          <w:sz w:val="18"/>
          <w:szCs w:val="18"/>
        </w:rPr>
        <w:t xml:space="preserve">hotoviteli písemnou zprávu, ve které uvede a popíše veškeré zjištěné nedostatky. Zhotovitel napraví tyto nedostatky a příslušné akceptační testy budou provedeny znovu. Tento proces testování a následných oprav se bude opakovat, dokud </w:t>
      </w:r>
      <w:r w:rsidR="00B95908">
        <w:rPr>
          <w:rFonts w:ascii="Verdana" w:hAnsi="Verdana" w:cs="Verdana"/>
          <w:color w:val="000000"/>
          <w:sz w:val="18"/>
          <w:szCs w:val="18"/>
        </w:rPr>
        <w:t>z</w:t>
      </w:r>
      <w:r w:rsidRPr="00700632">
        <w:rPr>
          <w:rFonts w:ascii="Verdana" w:hAnsi="Verdana" w:cs="Verdana"/>
          <w:color w:val="000000"/>
          <w:sz w:val="18"/>
          <w:szCs w:val="18"/>
        </w:rPr>
        <w:t xml:space="preserve">hotovitel nesplní veškerá akceptační kritéria pro příslušný akceptační test. V těchto případech se považuje </w:t>
      </w:r>
      <w:r w:rsidR="00B95908">
        <w:rPr>
          <w:rFonts w:ascii="Verdana" w:hAnsi="Verdana" w:cs="Verdana"/>
          <w:color w:val="000000"/>
          <w:sz w:val="18"/>
          <w:szCs w:val="18"/>
        </w:rPr>
        <w:t>d</w:t>
      </w:r>
      <w:r w:rsidRPr="00700632">
        <w:rPr>
          <w:rFonts w:ascii="Verdana" w:hAnsi="Verdana" w:cs="Verdana"/>
          <w:color w:val="000000"/>
          <w:sz w:val="18"/>
          <w:szCs w:val="18"/>
        </w:rPr>
        <w:t xml:space="preserve">ílo za nepřevzaté. </w:t>
      </w:r>
    </w:p>
    <w:p w14:paraId="1955B684" w14:textId="065853AD" w:rsidR="00C82908" w:rsidRDefault="00C82908" w:rsidP="00700632">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color w:val="000000"/>
          <w:sz w:val="18"/>
          <w:szCs w:val="18"/>
        </w:rPr>
        <w:t>5</w:t>
      </w:r>
      <w:r w:rsidRPr="00C82908">
        <w:rPr>
          <w:rFonts w:ascii="Verdana" w:hAnsi="Verdana" w:cs="Verdana"/>
          <w:b/>
          <w:color w:val="000000"/>
          <w:sz w:val="18"/>
          <w:szCs w:val="18"/>
        </w:rPr>
        <w:t>.</w:t>
      </w:r>
      <w:r w:rsidR="00D1498D">
        <w:rPr>
          <w:rFonts w:ascii="Verdana" w:hAnsi="Verdana" w:cs="Verdana"/>
          <w:b/>
          <w:color w:val="000000"/>
          <w:sz w:val="18"/>
          <w:szCs w:val="18"/>
        </w:rPr>
        <w:t>3</w:t>
      </w:r>
      <w:r w:rsidRPr="00C82908">
        <w:rPr>
          <w:rFonts w:ascii="Verdana" w:hAnsi="Verdana" w:cs="Verdana"/>
          <w:color w:val="000000"/>
          <w:sz w:val="18"/>
          <w:szCs w:val="18"/>
        </w:rPr>
        <w:t xml:space="preserve"> </w:t>
      </w:r>
      <w:r w:rsidR="00B06B41">
        <w:rPr>
          <w:rFonts w:ascii="Verdana" w:hAnsi="Verdana" w:cs="Verdana"/>
          <w:color w:val="000000"/>
          <w:sz w:val="18"/>
          <w:szCs w:val="18"/>
        </w:rPr>
        <w:tab/>
      </w:r>
      <w:r w:rsidRPr="00700632">
        <w:rPr>
          <w:rFonts w:ascii="Verdana" w:hAnsi="Verdana" w:cs="Verdana"/>
          <w:color w:val="000000"/>
          <w:sz w:val="18"/>
          <w:szCs w:val="18"/>
        </w:rPr>
        <w:t xml:space="preserve">Při převzetí </w:t>
      </w:r>
      <w:r w:rsidR="00B95908">
        <w:rPr>
          <w:rFonts w:ascii="Verdana" w:hAnsi="Verdana" w:cs="Verdana"/>
          <w:color w:val="000000"/>
          <w:sz w:val="18"/>
          <w:szCs w:val="18"/>
        </w:rPr>
        <w:t>d</w:t>
      </w:r>
      <w:r w:rsidRPr="00700632">
        <w:rPr>
          <w:rFonts w:ascii="Verdana" w:hAnsi="Verdana" w:cs="Verdana"/>
          <w:color w:val="000000"/>
          <w:sz w:val="18"/>
          <w:szCs w:val="18"/>
        </w:rPr>
        <w:t xml:space="preserve">íla v souladu s tímto článkem je </w:t>
      </w:r>
      <w:r w:rsidR="00B95908">
        <w:rPr>
          <w:rFonts w:ascii="Verdana" w:hAnsi="Verdana" w:cs="Verdana"/>
          <w:color w:val="000000"/>
          <w:sz w:val="18"/>
          <w:szCs w:val="18"/>
        </w:rPr>
        <w:t>o</w:t>
      </w:r>
      <w:r w:rsidRPr="00700632">
        <w:rPr>
          <w:rFonts w:ascii="Verdana" w:hAnsi="Verdana" w:cs="Verdana"/>
          <w:color w:val="000000"/>
          <w:sz w:val="18"/>
          <w:szCs w:val="18"/>
        </w:rPr>
        <w:t>bjednatel povinen podepsat</w:t>
      </w:r>
      <w:r w:rsidR="00E64010">
        <w:rPr>
          <w:rFonts w:ascii="Verdana" w:hAnsi="Verdana" w:cs="Verdana"/>
          <w:color w:val="000000"/>
          <w:sz w:val="18"/>
          <w:szCs w:val="18"/>
        </w:rPr>
        <w:t xml:space="preserve"> předávací</w:t>
      </w:r>
      <w:r w:rsidRPr="00700632">
        <w:rPr>
          <w:rFonts w:ascii="Verdana" w:hAnsi="Verdana" w:cs="Verdana"/>
          <w:color w:val="000000"/>
          <w:sz w:val="18"/>
          <w:szCs w:val="18"/>
        </w:rPr>
        <w:t xml:space="preserve"> protokol o předání a převzetí </w:t>
      </w:r>
      <w:r w:rsidR="00B95908">
        <w:rPr>
          <w:rFonts w:ascii="Verdana" w:hAnsi="Verdana" w:cs="Verdana"/>
          <w:color w:val="000000"/>
          <w:sz w:val="18"/>
          <w:szCs w:val="18"/>
        </w:rPr>
        <w:t>díla.</w:t>
      </w:r>
    </w:p>
    <w:p w14:paraId="2EDEF72F" w14:textId="26E3EB14" w:rsidR="006D16CE" w:rsidRPr="00700632" w:rsidRDefault="006D16CE" w:rsidP="006D16CE">
      <w:pPr>
        <w:pStyle w:val="Nadpis1"/>
        <w:keepNext w:val="0"/>
        <w:widowControl w:val="0"/>
        <w:suppressAutoHyphens/>
        <w:spacing w:after="120"/>
        <w:jc w:val="center"/>
        <w:rPr>
          <w:rFonts w:ascii="Verdana" w:hAnsi="Verdana"/>
          <w:sz w:val="20"/>
          <w:szCs w:val="18"/>
          <w:u w:val="single"/>
        </w:rPr>
      </w:pPr>
      <w:r>
        <w:rPr>
          <w:rFonts w:ascii="Verdana" w:hAnsi="Verdana"/>
          <w:sz w:val="20"/>
          <w:szCs w:val="18"/>
          <w:u w:val="single"/>
        </w:rPr>
        <w:t xml:space="preserve">Článek 6 - </w:t>
      </w:r>
      <w:r w:rsidRPr="00700632">
        <w:rPr>
          <w:rFonts w:ascii="Verdana" w:hAnsi="Verdana"/>
          <w:sz w:val="20"/>
          <w:szCs w:val="18"/>
          <w:u w:val="single"/>
        </w:rPr>
        <w:t xml:space="preserve">Záruka </w:t>
      </w:r>
      <w:r>
        <w:rPr>
          <w:rFonts w:ascii="Verdana" w:hAnsi="Verdana"/>
          <w:sz w:val="20"/>
          <w:szCs w:val="18"/>
          <w:u w:val="single"/>
        </w:rPr>
        <w:t>za poskytování helpdesku, údržby, provozu a rozvoje Aplikace</w:t>
      </w:r>
    </w:p>
    <w:p w14:paraId="3BF8B76B" w14:textId="77777777" w:rsidR="006D16CE" w:rsidRDefault="006D16CE" w:rsidP="00700632">
      <w:pPr>
        <w:autoSpaceDE w:val="0"/>
        <w:autoSpaceDN w:val="0"/>
        <w:adjustRightInd w:val="0"/>
        <w:spacing w:before="120" w:line="280" w:lineRule="exact"/>
        <w:ind w:left="709" w:hanging="709"/>
        <w:jc w:val="both"/>
        <w:rPr>
          <w:rFonts w:ascii="Verdana" w:hAnsi="Verdana" w:cs="Verdana"/>
          <w:color w:val="000000"/>
          <w:sz w:val="18"/>
          <w:szCs w:val="18"/>
        </w:rPr>
      </w:pPr>
    </w:p>
    <w:p w14:paraId="29BEB492" w14:textId="4670CF78" w:rsidR="006D16CE" w:rsidRPr="008958CF" w:rsidRDefault="006D16CE" w:rsidP="002E340E">
      <w:pPr>
        <w:pStyle w:val="acnormal"/>
        <w:numPr>
          <w:ilvl w:val="1"/>
          <w:numId w:val="11"/>
        </w:numPr>
        <w:spacing w:before="0" w:after="200"/>
        <w:rPr>
          <w:rFonts w:ascii="Verdana" w:hAnsi="Verdana" w:cstheme="minorHAnsi"/>
          <w:sz w:val="18"/>
          <w:szCs w:val="18"/>
        </w:rPr>
      </w:pPr>
      <w:r>
        <w:rPr>
          <w:rFonts w:ascii="Verdana" w:hAnsi="Verdana" w:cs="Arial"/>
          <w:sz w:val="18"/>
          <w:szCs w:val="20"/>
        </w:rPr>
        <w:t>Zhotovi</w:t>
      </w:r>
      <w:r w:rsidRPr="00F437F1">
        <w:rPr>
          <w:rFonts w:ascii="Verdana" w:hAnsi="Verdana" w:cs="Arial"/>
          <w:sz w:val="18"/>
          <w:szCs w:val="20"/>
        </w:rPr>
        <w:t xml:space="preserve">tel </w:t>
      </w:r>
      <w:r>
        <w:rPr>
          <w:rFonts w:ascii="Verdana" w:hAnsi="Verdana" w:cs="Arial"/>
          <w:sz w:val="18"/>
          <w:szCs w:val="20"/>
        </w:rPr>
        <w:t xml:space="preserve">se zavazuje nejpozději </w:t>
      </w:r>
      <w:r w:rsidRPr="00F437F1">
        <w:rPr>
          <w:rFonts w:ascii="Verdana" w:hAnsi="Verdana" w:cs="Arial"/>
          <w:sz w:val="18"/>
          <w:szCs w:val="20"/>
        </w:rPr>
        <w:t>do 30 dnů od</w:t>
      </w:r>
      <w:r>
        <w:rPr>
          <w:rFonts w:ascii="Verdana" w:hAnsi="Verdana" w:cs="Arial"/>
          <w:sz w:val="18"/>
          <w:szCs w:val="20"/>
        </w:rPr>
        <w:t xml:space="preserve"> předání 5. dílčí etapy dle čl. 3.2.</w:t>
      </w:r>
      <w:r w:rsidRPr="00F437F1">
        <w:rPr>
          <w:rFonts w:ascii="Verdana" w:hAnsi="Verdana" w:cs="Arial"/>
          <w:sz w:val="18"/>
          <w:szCs w:val="20"/>
        </w:rPr>
        <w:t xml:space="preserve"> </w:t>
      </w:r>
      <w:r w:rsidR="00E810F9">
        <w:rPr>
          <w:rFonts w:ascii="Verdana" w:hAnsi="Verdana" w:cs="Arial"/>
          <w:sz w:val="18"/>
          <w:szCs w:val="20"/>
        </w:rPr>
        <w:t xml:space="preserve">předat </w:t>
      </w:r>
      <w:r>
        <w:rPr>
          <w:rFonts w:ascii="Verdana" w:hAnsi="Verdana" w:cs="Arial"/>
          <w:sz w:val="18"/>
          <w:szCs w:val="20"/>
        </w:rPr>
        <w:t xml:space="preserve">objednateli elektronicky vystavenou bankovní záruku nebo pojistnou záruku (dále obě jen jako „záruka“). </w:t>
      </w:r>
      <w:r w:rsidRPr="005B5FE7">
        <w:rPr>
          <w:rFonts w:ascii="Verdana" w:hAnsi="Verdana" w:cstheme="minorHAnsi"/>
          <w:sz w:val="18"/>
          <w:szCs w:val="18"/>
        </w:rPr>
        <w:t xml:space="preserve"> </w:t>
      </w:r>
    </w:p>
    <w:p w14:paraId="1422191D" w14:textId="370778E2" w:rsidR="006D16CE" w:rsidRPr="006D16CE" w:rsidRDefault="006D16CE" w:rsidP="002E340E">
      <w:pPr>
        <w:pStyle w:val="acnormal"/>
        <w:numPr>
          <w:ilvl w:val="1"/>
          <w:numId w:val="11"/>
        </w:numPr>
        <w:spacing w:before="0" w:after="200"/>
        <w:rPr>
          <w:rFonts w:ascii="Verdana" w:hAnsi="Verdana" w:cs="Arial"/>
          <w:sz w:val="18"/>
          <w:szCs w:val="20"/>
        </w:rPr>
      </w:pPr>
      <w:r w:rsidRPr="006D16CE">
        <w:rPr>
          <w:rFonts w:ascii="Verdana" w:hAnsi="Verdana" w:cs="Arial"/>
          <w:sz w:val="18"/>
          <w:szCs w:val="20"/>
        </w:rPr>
        <w:t xml:space="preserve">Záruka za poskytování helpdesku, údržby, provozu a rozvoje Aplikace </w:t>
      </w:r>
      <w:r>
        <w:rPr>
          <w:rFonts w:ascii="Verdana" w:hAnsi="Verdana" w:cs="Arial"/>
          <w:sz w:val="18"/>
          <w:szCs w:val="20"/>
        </w:rPr>
        <w:t>bude vystavena na částku</w:t>
      </w:r>
      <w:r w:rsidRPr="006D16CE">
        <w:rPr>
          <w:rFonts w:ascii="Verdana" w:hAnsi="Verdana" w:cs="Arial"/>
          <w:sz w:val="18"/>
          <w:szCs w:val="20"/>
        </w:rPr>
        <w:t xml:space="preserve"> </w:t>
      </w:r>
      <w:r w:rsidR="006910A6">
        <w:rPr>
          <w:rFonts w:ascii="Verdana" w:hAnsi="Verdana" w:cs="Arial"/>
          <w:sz w:val="18"/>
          <w:szCs w:val="20"/>
        </w:rPr>
        <w:t xml:space="preserve">ve </w:t>
      </w:r>
      <w:r>
        <w:rPr>
          <w:rFonts w:ascii="Verdana" w:hAnsi="Verdana" w:cs="Arial"/>
          <w:sz w:val="18"/>
          <w:szCs w:val="20"/>
        </w:rPr>
        <w:t>výši 10% z celkové ceny díla (bez DPH) dle čl. 2.1</w:t>
      </w:r>
      <w:r w:rsidR="00FE52B2">
        <w:rPr>
          <w:rFonts w:ascii="Verdana" w:hAnsi="Verdana" w:cs="Arial"/>
          <w:sz w:val="18"/>
          <w:szCs w:val="20"/>
        </w:rPr>
        <w:t xml:space="preserve">, tj. částka ve výši </w:t>
      </w:r>
      <w:r w:rsidR="00FE52B2" w:rsidRPr="00FE52B2">
        <w:rPr>
          <w:rFonts w:ascii="Verdana" w:hAnsi="Verdana" w:cs="Arial"/>
          <w:b/>
          <w:bCs/>
          <w:sz w:val="18"/>
          <w:szCs w:val="20"/>
        </w:rPr>
        <w:t>[</w:t>
      </w:r>
      <w:r w:rsidR="00FE52B2" w:rsidRPr="00F613DF">
        <w:rPr>
          <w:rFonts w:ascii="Verdana" w:hAnsi="Verdana" w:cs="Arial"/>
          <w:b/>
          <w:bCs/>
          <w:sz w:val="18"/>
          <w:szCs w:val="20"/>
          <w:highlight w:val="yellow"/>
        </w:rPr>
        <w:t>VLOŽÍ ZHOTOVITEL</w:t>
      </w:r>
      <w:proofErr w:type="gramStart"/>
      <w:r w:rsidR="00FE52B2" w:rsidRPr="00FE52B2">
        <w:rPr>
          <w:rFonts w:ascii="Verdana" w:hAnsi="Verdana" w:cs="Arial"/>
          <w:b/>
          <w:bCs/>
          <w:sz w:val="18"/>
          <w:szCs w:val="20"/>
        </w:rPr>
        <w:t>],-</w:t>
      </w:r>
      <w:proofErr w:type="gramEnd"/>
      <w:r w:rsidR="00FE52B2" w:rsidRPr="00FE52B2">
        <w:rPr>
          <w:rFonts w:ascii="Verdana" w:hAnsi="Verdana" w:cs="Arial"/>
          <w:sz w:val="18"/>
          <w:szCs w:val="20"/>
        </w:rPr>
        <w:t xml:space="preserve"> Kč</w:t>
      </w:r>
      <w:r w:rsidR="00FE52B2">
        <w:rPr>
          <w:rFonts w:ascii="Verdana" w:hAnsi="Verdana" w:cs="Arial"/>
          <w:sz w:val="18"/>
          <w:szCs w:val="20"/>
        </w:rPr>
        <w:t>.</w:t>
      </w:r>
    </w:p>
    <w:p w14:paraId="1A60DB0F" w14:textId="00B99D92" w:rsidR="006D16CE" w:rsidRPr="006D16CE" w:rsidRDefault="006D16CE" w:rsidP="002E340E">
      <w:pPr>
        <w:pStyle w:val="acnormal"/>
        <w:numPr>
          <w:ilvl w:val="1"/>
          <w:numId w:val="11"/>
        </w:numPr>
        <w:spacing w:before="0" w:after="200"/>
        <w:rPr>
          <w:rFonts w:ascii="Verdana" w:hAnsi="Verdana" w:cs="Arial"/>
          <w:sz w:val="18"/>
          <w:szCs w:val="20"/>
        </w:rPr>
      </w:pPr>
      <w:r w:rsidRPr="006D16CE">
        <w:rPr>
          <w:rFonts w:ascii="Verdana" w:hAnsi="Verdana" w:cs="Arial"/>
          <w:sz w:val="18"/>
          <w:szCs w:val="20"/>
        </w:rPr>
        <w:t xml:space="preserve">Záruka bude zajišťovat </w:t>
      </w:r>
      <w:r>
        <w:rPr>
          <w:rFonts w:ascii="Verdana" w:hAnsi="Verdana" w:cs="Arial"/>
          <w:sz w:val="18"/>
          <w:szCs w:val="20"/>
        </w:rPr>
        <w:t>poskytování služeb helpdesku, údržby, provozu a rozvoje Aplikace.</w:t>
      </w:r>
      <w:r w:rsidRPr="006D16CE">
        <w:rPr>
          <w:rFonts w:ascii="Verdana" w:hAnsi="Verdana"/>
          <w:sz w:val="18"/>
          <w:szCs w:val="20"/>
        </w:rPr>
        <w:t xml:space="preserve"> </w:t>
      </w:r>
      <w:r w:rsidR="00750A19">
        <w:rPr>
          <w:rFonts w:ascii="Verdana" w:hAnsi="Verdana" w:cs="Arial"/>
          <w:sz w:val="18"/>
          <w:szCs w:val="20"/>
        </w:rPr>
        <w:t>Záruka musí být vystavena jako neodvolatelná, bezpodmínečná, splatná na první výzvu a bez námitek.</w:t>
      </w:r>
      <w:r w:rsidR="00750A19" w:rsidRPr="006D16CE">
        <w:rPr>
          <w:rFonts w:ascii="Verdana" w:hAnsi="Verdana"/>
          <w:sz w:val="18"/>
          <w:szCs w:val="20"/>
        </w:rPr>
        <w:t xml:space="preserve"> </w:t>
      </w:r>
      <w:r w:rsidRPr="006D16CE">
        <w:rPr>
          <w:rFonts w:ascii="Verdana" w:hAnsi="Verdana" w:cs="Arial"/>
          <w:sz w:val="18"/>
          <w:szCs w:val="20"/>
        </w:rPr>
        <w:t xml:space="preserve">Záruka bude </w:t>
      </w:r>
      <w:r>
        <w:rPr>
          <w:rFonts w:ascii="Verdana" w:hAnsi="Verdana" w:cs="Arial"/>
          <w:sz w:val="18"/>
          <w:szCs w:val="20"/>
        </w:rPr>
        <w:t>o</w:t>
      </w:r>
      <w:r w:rsidRPr="006D16CE">
        <w:rPr>
          <w:rFonts w:ascii="Verdana" w:hAnsi="Verdana" w:cs="Arial"/>
          <w:sz w:val="18"/>
          <w:szCs w:val="20"/>
        </w:rPr>
        <w:t xml:space="preserve">bjednatelem použita k uspokojení nároků </w:t>
      </w:r>
      <w:r>
        <w:rPr>
          <w:rFonts w:ascii="Verdana" w:hAnsi="Verdana" w:cs="Arial"/>
          <w:sz w:val="18"/>
          <w:szCs w:val="20"/>
        </w:rPr>
        <w:t>o</w:t>
      </w:r>
      <w:r w:rsidRPr="006D16CE">
        <w:rPr>
          <w:rFonts w:ascii="Verdana" w:hAnsi="Verdana" w:cs="Arial"/>
          <w:sz w:val="18"/>
          <w:szCs w:val="20"/>
        </w:rPr>
        <w:t xml:space="preserve">bjednatele, které by vznikly nedodržením povinnosti </w:t>
      </w:r>
      <w:r>
        <w:rPr>
          <w:rFonts w:ascii="Verdana" w:hAnsi="Verdana" w:cs="Arial"/>
          <w:sz w:val="18"/>
          <w:szCs w:val="20"/>
        </w:rPr>
        <w:t>z</w:t>
      </w:r>
      <w:r w:rsidRPr="006D16CE">
        <w:rPr>
          <w:rFonts w:ascii="Verdana" w:hAnsi="Verdana" w:cs="Arial"/>
          <w:sz w:val="18"/>
          <w:szCs w:val="20"/>
        </w:rPr>
        <w:t>hotovitele vyplývajících z</w:t>
      </w:r>
      <w:r>
        <w:rPr>
          <w:rFonts w:ascii="Verdana" w:hAnsi="Verdana" w:cs="Arial"/>
          <w:sz w:val="18"/>
          <w:szCs w:val="20"/>
        </w:rPr>
        <w:t> této smlouvy</w:t>
      </w:r>
      <w:r w:rsidRPr="006D16CE">
        <w:rPr>
          <w:rFonts w:ascii="Verdana" w:hAnsi="Verdana" w:cs="Arial"/>
          <w:sz w:val="18"/>
          <w:szCs w:val="20"/>
        </w:rPr>
        <w:t>.</w:t>
      </w:r>
      <w:r w:rsidR="00750A19">
        <w:rPr>
          <w:rFonts w:ascii="Verdana" w:hAnsi="Verdana" w:cs="Arial"/>
          <w:sz w:val="18"/>
          <w:szCs w:val="20"/>
        </w:rPr>
        <w:t xml:space="preserve"> </w:t>
      </w:r>
    </w:p>
    <w:p w14:paraId="191C0EF5" w14:textId="69C59CBC" w:rsidR="006D16CE" w:rsidRPr="006D16CE" w:rsidRDefault="006D16CE" w:rsidP="002E340E">
      <w:pPr>
        <w:pStyle w:val="acnormal"/>
        <w:numPr>
          <w:ilvl w:val="1"/>
          <w:numId w:val="11"/>
        </w:numPr>
        <w:spacing w:before="0" w:after="200"/>
        <w:rPr>
          <w:rFonts w:ascii="Verdana" w:hAnsi="Verdana" w:cs="Arial"/>
          <w:sz w:val="18"/>
          <w:szCs w:val="20"/>
        </w:rPr>
      </w:pPr>
      <w:r w:rsidRPr="006D16CE">
        <w:rPr>
          <w:rFonts w:ascii="Verdana" w:hAnsi="Verdana" w:cs="Arial"/>
          <w:sz w:val="18"/>
          <w:szCs w:val="20"/>
        </w:rPr>
        <w:t xml:space="preserve">Zhotovitel se zavazuje, že záruka bude </w:t>
      </w:r>
      <w:r>
        <w:rPr>
          <w:rFonts w:ascii="Verdana" w:hAnsi="Verdana" w:cs="Arial"/>
          <w:sz w:val="18"/>
          <w:szCs w:val="20"/>
        </w:rPr>
        <w:t xml:space="preserve">platná po dobu záruční doby (záruční doba činí </w:t>
      </w:r>
      <w:r w:rsidRPr="006D16CE">
        <w:rPr>
          <w:rFonts w:ascii="Verdana" w:hAnsi="Verdana" w:cs="Verdana"/>
          <w:color w:val="000000"/>
          <w:sz w:val="18"/>
          <w:szCs w:val="18"/>
        </w:rPr>
        <w:t>3 roky od předání 5. dílčí etapy)</w:t>
      </w:r>
      <w:r>
        <w:rPr>
          <w:rFonts w:ascii="Verdana" w:hAnsi="Verdana" w:cs="Verdana"/>
          <w:color w:val="000000"/>
          <w:sz w:val="18"/>
          <w:szCs w:val="18"/>
        </w:rPr>
        <w:t>.</w:t>
      </w:r>
    </w:p>
    <w:p w14:paraId="64767E61" w14:textId="77777777" w:rsidR="006D16CE" w:rsidRPr="006D16CE" w:rsidRDefault="006D16CE" w:rsidP="002E340E">
      <w:pPr>
        <w:pStyle w:val="acnormal"/>
        <w:numPr>
          <w:ilvl w:val="1"/>
          <w:numId w:val="11"/>
        </w:numPr>
        <w:spacing w:before="0" w:after="200"/>
        <w:rPr>
          <w:rFonts w:ascii="Verdana" w:hAnsi="Verdana" w:cs="Arial"/>
          <w:sz w:val="18"/>
          <w:szCs w:val="20"/>
        </w:rPr>
      </w:pPr>
      <w:r w:rsidRPr="006D16CE">
        <w:rPr>
          <w:rFonts w:ascii="Verdana" w:hAnsi="Verdana" w:cs="Arial"/>
          <w:sz w:val="18"/>
          <w:szCs w:val="20"/>
        </w:rPr>
        <w:t>Objednatel je oprávněn uplatnit právo ze záruky pouze v případech, pokud:</w:t>
      </w:r>
    </w:p>
    <w:p w14:paraId="30DB43FA" w14:textId="586CCF31" w:rsidR="006D16CE" w:rsidRPr="005B5FE7" w:rsidRDefault="006D16CE" w:rsidP="006D16CE">
      <w:pPr>
        <w:pStyle w:val="acnormal"/>
        <w:spacing w:before="0" w:after="200"/>
        <w:ind w:left="709"/>
        <w:rPr>
          <w:rFonts w:ascii="Verdana" w:hAnsi="Verdana" w:cstheme="minorHAnsi"/>
          <w:sz w:val="18"/>
          <w:szCs w:val="18"/>
        </w:rPr>
      </w:pPr>
      <w:r>
        <w:rPr>
          <w:rFonts w:ascii="Verdana" w:hAnsi="Verdana" w:cstheme="minorHAnsi"/>
          <w:sz w:val="18"/>
          <w:szCs w:val="18"/>
        </w:rPr>
        <w:t>6.</w:t>
      </w:r>
      <w:r w:rsidR="00CB2F7B">
        <w:rPr>
          <w:rFonts w:ascii="Verdana" w:hAnsi="Verdana" w:cstheme="minorHAnsi"/>
          <w:sz w:val="18"/>
          <w:szCs w:val="18"/>
        </w:rPr>
        <w:t>5</w:t>
      </w:r>
      <w:r>
        <w:rPr>
          <w:rFonts w:ascii="Verdana" w:hAnsi="Verdana" w:cstheme="minorHAnsi"/>
          <w:sz w:val="18"/>
          <w:szCs w:val="18"/>
        </w:rPr>
        <w:t>.1</w:t>
      </w:r>
      <w:r w:rsidRPr="005B5FE7">
        <w:rPr>
          <w:rFonts w:ascii="Verdana" w:hAnsi="Verdana" w:cstheme="minorHAnsi"/>
          <w:sz w:val="18"/>
          <w:szCs w:val="18"/>
        </w:rPr>
        <w:t xml:space="preserve"> </w:t>
      </w:r>
      <w:r>
        <w:rPr>
          <w:rFonts w:ascii="Verdana" w:hAnsi="Verdana" w:cstheme="minorHAnsi"/>
          <w:sz w:val="18"/>
          <w:szCs w:val="18"/>
        </w:rPr>
        <w:t>z</w:t>
      </w:r>
      <w:r w:rsidRPr="005B5FE7">
        <w:rPr>
          <w:rFonts w:ascii="Verdana" w:hAnsi="Verdana" w:cstheme="minorHAnsi"/>
          <w:sz w:val="18"/>
          <w:szCs w:val="18"/>
        </w:rPr>
        <w:t xml:space="preserve">hotovitel </w:t>
      </w:r>
      <w:r w:rsidR="006910A6">
        <w:rPr>
          <w:rFonts w:ascii="Verdana" w:hAnsi="Verdana" w:cstheme="minorHAnsi"/>
          <w:sz w:val="18"/>
          <w:szCs w:val="18"/>
        </w:rPr>
        <w:t>neplní</w:t>
      </w:r>
      <w:r>
        <w:rPr>
          <w:rFonts w:ascii="Verdana" w:hAnsi="Verdana" w:cstheme="minorHAnsi"/>
          <w:sz w:val="18"/>
          <w:szCs w:val="18"/>
        </w:rPr>
        <w:t xml:space="preserve"> povinnost </w:t>
      </w:r>
      <w:r w:rsidR="006910A6">
        <w:rPr>
          <w:rFonts w:ascii="Verdana" w:hAnsi="Verdana" w:cstheme="minorHAnsi"/>
          <w:sz w:val="18"/>
          <w:szCs w:val="18"/>
        </w:rPr>
        <w:t xml:space="preserve">řádně a včas </w:t>
      </w:r>
      <w:r>
        <w:rPr>
          <w:rFonts w:ascii="Verdana" w:hAnsi="Verdana" w:cstheme="minorHAnsi"/>
          <w:sz w:val="18"/>
          <w:szCs w:val="18"/>
        </w:rPr>
        <w:t xml:space="preserve">poskytovat helpdesk, údržbu, provoz a rozvoj Aplikace, </w:t>
      </w:r>
      <w:r w:rsidRPr="005B5FE7">
        <w:rPr>
          <w:rFonts w:ascii="Verdana" w:hAnsi="Verdana" w:cstheme="minorHAnsi"/>
          <w:sz w:val="18"/>
          <w:szCs w:val="18"/>
        </w:rPr>
        <w:t>a to v plné výši hodnoty záruky</w:t>
      </w:r>
      <w:r>
        <w:rPr>
          <w:rFonts w:ascii="Verdana" w:hAnsi="Verdana" w:cstheme="minorHAnsi"/>
          <w:sz w:val="18"/>
          <w:szCs w:val="18"/>
        </w:rPr>
        <w:t>, nebo</w:t>
      </w:r>
    </w:p>
    <w:p w14:paraId="2DE61054" w14:textId="6FB3A8F5" w:rsidR="006D16CE" w:rsidRDefault="006D16CE" w:rsidP="006D16CE">
      <w:pPr>
        <w:pStyle w:val="acnormal"/>
        <w:spacing w:before="0" w:after="200"/>
        <w:ind w:left="709"/>
        <w:rPr>
          <w:rFonts w:ascii="Verdana" w:hAnsi="Verdana" w:cstheme="minorHAnsi"/>
          <w:sz w:val="18"/>
          <w:szCs w:val="18"/>
        </w:rPr>
      </w:pPr>
      <w:r>
        <w:rPr>
          <w:rFonts w:ascii="Verdana" w:hAnsi="Verdana" w:cstheme="minorHAnsi"/>
          <w:sz w:val="18"/>
          <w:szCs w:val="18"/>
        </w:rPr>
        <w:t>6.</w:t>
      </w:r>
      <w:r w:rsidR="00CB2F7B">
        <w:rPr>
          <w:rFonts w:ascii="Verdana" w:hAnsi="Verdana" w:cstheme="minorHAnsi"/>
          <w:sz w:val="18"/>
          <w:szCs w:val="18"/>
        </w:rPr>
        <w:t>5</w:t>
      </w:r>
      <w:r>
        <w:rPr>
          <w:rFonts w:ascii="Verdana" w:hAnsi="Verdana" w:cstheme="minorHAnsi"/>
          <w:sz w:val="18"/>
          <w:szCs w:val="18"/>
        </w:rPr>
        <w:t xml:space="preserve">.2 </w:t>
      </w:r>
      <w:r w:rsidRPr="005B5FE7">
        <w:rPr>
          <w:rFonts w:ascii="Verdana" w:hAnsi="Verdana" w:cstheme="minorHAnsi"/>
          <w:sz w:val="18"/>
          <w:szCs w:val="18"/>
        </w:rPr>
        <w:t xml:space="preserve">nastanou okolnosti, které opravňují </w:t>
      </w:r>
      <w:r>
        <w:rPr>
          <w:rFonts w:ascii="Verdana" w:hAnsi="Verdana" w:cstheme="minorHAnsi"/>
          <w:sz w:val="18"/>
          <w:szCs w:val="18"/>
        </w:rPr>
        <w:t>o</w:t>
      </w:r>
      <w:r w:rsidRPr="005B5FE7">
        <w:rPr>
          <w:rFonts w:ascii="Verdana" w:hAnsi="Verdana" w:cstheme="minorHAnsi"/>
          <w:sz w:val="18"/>
          <w:szCs w:val="18"/>
        </w:rPr>
        <w:t>bjednatele k odstoupení od smlouvy bez ohledu na to, zda bylo odstoupení oznámeno či nikoli</w:t>
      </w:r>
      <w:r>
        <w:rPr>
          <w:rFonts w:ascii="Verdana" w:hAnsi="Verdana" w:cstheme="minorHAnsi"/>
          <w:sz w:val="18"/>
          <w:szCs w:val="18"/>
        </w:rPr>
        <w:t>,</w:t>
      </w:r>
      <w:r w:rsidRPr="005B5FE7">
        <w:rPr>
          <w:rFonts w:ascii="Verdana" w:hAnsi="Verdana" w:cstheme="minorHAnsi"/>
          <w:sz w:val="18"/>
          <w:szCs w:val="18"/>
        </w:rPr>
        <w:t xml:space="preserve"> a to v plné výši hodnoty záruky</w:t>
      </w:r>
      <w:r w:rsidR="00CB2F7B">
        <w:rPr>
          <w:rFonts w:ascii="Verdana" w:hAnsi="Verdana" w:cstheme="minorHAnsi"/>
          <w:sz w:val="18"/>
          <w:szCs w:val="18"/>
        </w:rPr>
        <w:t>, nebo</w:t>
      </w:r>
    </w:p>
    <w:p w14:paraId="5683C5AF" w14:textId="08F1F3D4" w:rsidR="00CB2F7B" w:rsidRDefault="00CB2F7B" w:rsidP="006D16CE">
      <w:pPr>
        <w:pStyle w:val="acnormal"/>
        <w:spacing w:before="0" w:after="200"/>
        <w:ind w:left="709"/>
        <w:rPr>
          <w:rFonts w:ascii="Verdana" w:hAnsi="Verdana" w:cstheme="minorHAnsi"/>
          <w:sz w:val="18"/>
          <w:szCs w:val="18"/>
        </w:rPr>
      </w:pPr>
      <w:r>
        <w:rPr>
          <w:rFonts w:ascii="Verdana" w:hAnsi="Verdana" w:cstheme="minorHAnsi"/>
          <w:sz w:val="18"/>
          <w:szCs w:val="18"/>
        </w:rPr>
        <w:t>6.5.3</w:t>
      </w:r>
      <w:r w:rsidRPr="00CB2F7B">
        <w:rPr>
          <w:rFonts w:ascii="Verdana" w:hAnsi="Verdana" w:cstheme="minorHAnsi"/>
          <w:sz w:val="18"/>
          <w:szCs w:val="18"/>
        </w:rPr>
        <w:t xml:space="preserve"> </w:t>
      </w:r>
      <w:r>
        <w:rPr>
          <w:rFonts w:ascii="Verdana" w:hAnsi="Verdana" w:cstheme="minorHAnsi"/>
          <w:sz w:val="18"/>
          <w:szCs w:val="18"/>
        </w:rPr>
        <w:t xml:space="preserve">zhotovitel neuhradí objednateli smluvní pokutu, příp. škodu v souvislosti s poskytováním </w:t>
      </w:r>
      <w:proofErr w:type="gramStart"/>
      <w:r>
        <w:rPr>
          <w:rFonts w:ascii="Verdana" w:hAnsi="Verdana" w:cstheme="minorHAnsi"/>
          <w:sz w:val="18"/>
          <w:szCs w:val="18"/>
        </w:rPr>
        <w:t>Služby</w:t>
      </w:r>
      <w:proofErr w:type="gramEnd"/>
      <w:r>
        <w:rPr>
          <w:rFonts w:ascii="Verdana" w:hAnsi="Verdana" w:cstheme="minorHAnsi"/>
          <w:sz w:val="18"/>
          <w:szCs w:val="18"/>
        </w:rPr>
        <w:t xml:space="preserve"> k níž je podle smlouvy povinen a která vůči němu byla uplatněna.</w:t>
      </w:r>
    </w:p>
    <w:p w14:paraId="35CDEBEE" w14:textId="7435BFDF" w:rsidR="007044F3" w:rsidRPr="00700632" w:rsidRDefault="00C82908" w:rsidP="00700632">
      <w:pPr>
        <w:pStyle w:val="Nadpis1"/>
        <w:keepNext w:val="0"/>
        <w:widowControl w:val="0"/>
        <w:suppressAutoHyphens/>
        <w:spacing w:after="120"/>
        <w:jc w:val="center"/>
        <w:rPr>
          <w:rFonts w:ascii="Verdana" w:hAnsi="Verdana"/>
          <w:sz w:val="20"/>
          <w:szCs w:val="18"/>
          <w:u w:val="single"/>
        </w:rPr>
      </w:pPr>
      <w:r>
        <w:rPr>
          <w:rFonts w:ascii="Verdana" w:hAnsi="Verdana"/>
          <w:sz w:val="20"/>
          <w:szCs w:val="18"/>
          <w:u w:val="single"/>
        </w:rPr>
        <w:lastRenderedPageBreak/>
        <w:t xml:space="preserve">Článek </w:t>
      </w:r>
      <w:r w:rsidR="00BF4913">
        <w:rPr>
          <w:rFonts w:ascii="Verdana" w:hAnsi="Verdana"/>
          <w:sz w:val="20"/>
          <w:szCs w:val="18"/>
          <w:u w:val="single"/>
        </w:rPr>
        <w:t>7</w:t>
      </w:r>
      <w:r>
        <w:rPr>
          <w:rFonts w:ascii="Verdana" w:hAnsi="Verdana"/>
          <w:sz w:val="20"/>
          <w:szCs w:val="18"/>
          <w:u w:val="single"/>
        </w:rPr>
        <w:t xml:space="preserve"> </w:t>
      </w:r>
      <w:r w:rsidR="00714174">
        <w:rPr>
          <w:rFonts w:ascii="Verdana" w:hAnsi="Verdana"/>
          <w:sz w:val="20"/>
          <w:szCs w:val="18"/>
          <w:u w:val="single"/>
        </w:rPr>
        <w:t xml:space="preserve">- </w:t>
      </w:r>
      <w:r w:rsidRPr="00700632">
        <w:rPr>
          <w:rFonts w:ascii="Verdana" w:hAnsi="Verdana"/>
          <w:sz w:val="20"/>
          <w:szCs w:val="18"/>
          <w:u w:val="single"/>
        </w:rPr>
        <w:t>Záruka a práva z vadného plnění</w:t>
      </w:r>
    </w:p>
    <w:p w14:paraId="37E0EAB8" w14:textId="0101E129" w:rsidR="00C82908" w:rsidRDefault="00BF4913" w:rsidP="00700632">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color w:val="000000"/>
          <w:sz w:val="18"/>
          <w:szCs w:val="18"/>
        </w:rPr>
        <w:t>7</w:t>
      </w:r>
      <w:r w:rsidR="00C82908" w:rsidRPr="00700632">
        <w:rPr>
          <w:rFonts w:ascii="Verdana" w:hAnsi="Verdana" w:cs="Verdana"/>
          <w:b/>
          <w:color w:val="000000"/>
          <w:sz w:val="18"/>
          <w:szCs w:val="18"/>
        </w:rPr>
        <w:t>.1</w:t>
      </w:r>
      <w:r w:rsidR="00C82908" w:rsidRPr="00C82908">
        <w:rPr>
          <w:rFonts w:ascii="Verdana" w:hAnsi="Verdana" w:cs="Verdana"/>
          <w:color w:val="000000"/>
          <w:sz w:val="18"/>
          <w:szCs w:val="18"/>
        </w:rPr>
        <w:t xml:space="preserve"> </w:t>
      </w:r>
      <w:r w:rsidR="00B06B41">
        <w:rPr>
          <w:rFonts w:ascii="Verdana" w:hAnsi="Verdana" w:cs="Verdana"/>
          <w:color w:val="000000"/>
          <w:sz w:val="18"/>
          <w:szCs w:val="18"/>
        </w:rPr>
        <w:tab/>
      </w:r>
      <w:r w:rsidR="00C82908" w:rsidRPr="00700632">
        <w:rPr>
          <w:rFonts w:ascii="Verdana" w:hAnsi="Verdana" w:cs="Verdana"/>
          <w:color w:val="000000"/>
          <w:sz w:val="18"/>
          <w:szCs w:val="18"/>
        </w:rPr>
        <w:t xml:space="preserve">Zhotovitel poskytuje záruku, že </w:t>
      </w:r>
      <w:r w:rsidR="00CF34F5">
        <w:rPr>
          <w:rFonts w:ascii="Verdana" w:hAnsi="Verdana" w:cs="Verdana"/>
          <w:color w:val="000000"/>
          <w:sz w:val="18"/>
          <w:szCs w:val="18"/>
        </w:rPr>
        <w:t>d</w:t>
      </w:r>
      <w:r w:rsidR="00C82908" w:rsidRPr="00700632">
        <w:rPr>
          <w:rFonts w:ascii="Verdana" w:hAnsi="Verdana" w:cs="Verdana"/>
          <w:color w:val="000000"/>
          <w:sz w:val="18"/>
          <w:szCs w:val="18"/>
        </w:rPr>
        <w:t xml:space="preserve">ílo má ke dni podpisu protokolu o předání a převzetí </w:t>
      </w:r>
      <w:r w:rsidR="00CF34F5">
        <w:rPr>
          <w:rFonts w:ascii="Verdana" w:hAnsi="Verdana" w:cs="Verdana"/>
          <w:color w:val="000000"/>
          <w:sz w:val="18"/>
          <w:szCs w:val="18"/>
        </w:rPr>
        <w:t>d</w:t>
      </w:r>
      <w:r w:rsidR="00C82908" w:rsidRPr="00700632">
        <w:rPr>
          <w:rFonts w:ascii="Verdana" w:hAnsi="Verdana" w:cs="Verdana"/>
          <w:color w:val="000000"/>
          <w:sz w:val="18"/>
          <w:szCs w:val="18"/>
        </w:rPr>
        <w:t>íla podle článku</w:t>
      </w:r>
      <w:r w:rsidR="009B4FD9">
        <w:rPr>
          <w:rFonts w:ascii="Verdana" w:hAnsi="Verdana" w:cs="Verdana"/>
          <w:color w:val="000000"/>
          <w:sz w:val="18"/>
          <w:szCs w:val="18"/>
        </w:rPr>
        <w:t xml:space="preserve"> 5 </w:t>
      </w:r>
      <w:r w:rsidR="00C82908" w:rsidRPr="00700632">
        <w:rPr>
          <w:rFonts w:ascii="Verdana" w:hAnsi="Verdana" w:cs="Verdana"/>
          <w:color w:val="000000"/>
          <w:sz w:val="18"/>
          <w:szCs w:val="18"/>
        </w:rPr>
        <w:t>této Smlouvy funkční vlastnosti uvedené v </w:t>
      </w:r>
      <w:r w:rsidR="00C82908" w:rsidRPr="00441AEE">
        <w:rPr>
          <w:rFonts w:ascii="Verdana" w:hAnsi="Verdana" w:cs="Verdana"/>
          <w:color w:val="000000"/>
          <w:sz w:val="18"/>
          <w:szCs w:val="18"/>
        </w:rPr>
        <w:t>Příloze č. 1</w:t>
      </w:r>
      <w:r w:rsidR="00E95255" w:rsidRPr="00441AEE">
        <w:rPr>
          <w:rFonts w:ascii="Verdana" w:hAnsi="Verdana" w:cs="Verdana"/>
          <w:color w:val="000000"/>
          <w:sz w:val="18"/>
          <w:szCs w:val="18"/>
        </w:rPr>
        <w:t>,</w:t>
      </w:r>
      <w:r w:rsidR="002E2BE6" w:rsidRPr="00441AEE">
        <w:rPr>
          <w:rFonts w:ascii="Verdana" w:hAnsi="Verdana" w:cs="Verdana"/>
          <w:color w:val="000000"/>
          <w:sz w:val="18"/>
          <w:szCs w:val="18"/>
        </w:rPr>
        <w:t xml:space="preserve"> </w:t>
      </w:r>
      <w:r w:rsidR="00E95255" w:rsidRPr="00441AEE">
        <w:rPr>
          <w:rFonts w:ascii="Verdana" w:hAnsi="Verdana" w:cs="Verdana"/>
          <w:color w:val="000000"/>
          <w:sz w:val="18"/>
          <w:szCs w:val="18"/>
        </w:rPr>
        <w:t>2,</w:t>
      </w:r>
      <w:r w:rsidR="002E2BE6" w:rsidRPr="00441AEE">
        <w:rPr>
          <w:rFonts w:ascii="Verdana" w:hAnsi="Verdana" w:cs="Verdana"/>
          <w:color w:val="000000"/>
          <w:sz w:val="18"/>
          <w:szCs w:val="18"/>
        </w:rPr>
        <w:t xml:space="preserve"> </w:t>
      </w:r>
      <w:r w:rsidR="00E95255" w:rsidRPr="00441AEE">
        <w:rPr>
          <w:rFonts w:ascii="Verdana" w:hAnsi="Verdana" w:cs="Verdana"/>
          <w:color w:val="000000"/>
          <w:sz w:val="18"/>
          <w:szCs w:val="18"/>
        </w:rPr>
        <w:t>3</w:t>
      </w:r>
      <w:r w:rsidR="00FA362A">
        <w:rPr>
          <w:rFonts w:ascii="Verdana" w:hAnsi="Verdana" w:cs="Verdana"/>
          <w:color w:val="000000"/>
          <w:sz w:val="18"/>
          <w:szCs w:val="18"/>
        </w:rPr>
        <w:t xml:space="preserve">, </w:t>
      </w:r>
      <w:r w:rsidR="00E95255" w:rsidRPr="00441AEE">
        <w:rPr>
          <w:rFonts w:ascii="Verdana" w:hAnsi="Verdana" w:cs="Verdana"/>
          <w:color w:val="000000"/>
          <w:sz w:val="18"/>
          <w:szCs w:val="18"/>
        </w:rPr>
        <w:t>4</w:t>
      </w:r>
      <w:r w:rsidR="00FA362A">
        <w:rPr>
          <w:rFonts w:ascii="Verdana" w:hAnsi="Verdana" w:cs="Verdana"/>
          <w:color w:val="000000"/>
          <w:sz w:val="18"/>
          <w:szCs w:val="18"/>
        </w:rPr>
        <w:t xml:space="preserve"> a 5</w:t>
      </w:r>
      <w:r w:rsidR="00C82908" w:rsidRPr="00441AEE">
        <w:rPr>
          <w:rFonts w:ascii="Verdana" w:hAnsi="Verdana" w:cs="Verdana"/>
          <w:color w:val="000000"/>
          <w:sz w:val="18"/>
          <w:szCs w:val="18"/>
        </w:rPr>
        <w:t xml:space="preserve"> této</w:t>
      </w:r>
      <w:r w:rsidR="00C82908" w:rsidRPr="00700632">
        <w:rPr>
          <w:rFonts w:ascii="Verdana" w:hAnsi="Verdana" w:cs="Verdana"/>
          <w:color w:val="000000"/>
          <w:sz w:val="18"/>
          <w:szCs w:val="18"/>
        </w:rPr>
        <w:t xml:space="preserve"> Smlouvy.</w:t>
      </w:r>
    </w:p>
    <w:p w14:paraId="4A9965D7" w14:textId="1AF432E2" w:rsidR="00CF34F5" w:rsidRPr="00700632" w:rsidRDefault="00BF4913" w:rsidP="00700632">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color w:val="000000"/>
          <w:sz w:val="18"/>
          <w:szCs w:val="18"/>
        </w:rPr>
        <w:t>7</w:t>
      </w:r>
      <w:r w:rsidR="00CF34F5" w:rsidRPr="009B3D21">
        <w:rPr>
          <w:rFonts w:ascii="Verdana" w:hAnsi="Verdana" w:cs="Verdana"/>
          <w:b/>
          <w:color w:val="000000"/>
          <w:sz w:val="18"/>
          <w:szCs w:val="18"/>
        </w:rPr>
        <w:t>.</w:t>
      </w:r>
      <w:r w:rsidR="00CF34F5">
        <w:rPr>
          <w:rFonts w:ascii="Verdana" w:hAnsi="Verdana" w:cs="Verdana"/>
          <w:b/>
          <w:color w:val="000000"/>
          <w:sz w:val="18"/>
          <w:szCs w:val="18"/>
        </w:rPr>
        <w:t>2</w:t>
      </w:r>
      <w:r w:rsidR="00CF34F5" w:rsidRPr="009B3D21">
        <w:rPr>
          <w:rFonts w:ascii="Verdana" w:hAnsi="Verdana" w:cs="Verdana"/>
          <w:color w:val="000000"/>
          <w:sz w:val="18"/>
          <w:szCs w:val="18"/>
        </w:rPr>
        <w:t xml:space="preserve"> </w:t>
      </w:r>
      <w:r w:rsidR="00B06B41">
        <w:rPr>
          <w:rFonts w:ascii="Verdana" w:hAnsi="Verdana" w:cs="Verdana"/>
          <w:color w:val="000000"/>
          <w:sz w:val="18"/>
          <w:szCs w:val="18"/>
        </w:rPr>
        <w:tab/>
      </w:r>
      <w:r w:rsidR="00CF34F5" w:rsidRPr="009B3D21">
        <w:rPr>
          <w:rFonts w:ascii="Verdana" w:hAnsi="Verdana" w:cs="Verdana"/>
          <w:color w:val="000000"/>
          <w:sz w:val="18"/>
          <w:szCs w:val="18"/>
        </w:rPr>
        <w:t xml:space="preserve">Záruční doba počíná běžet dnem předání </w:t>
      </w:r>
      <w:r w:rsidR="00CF34F5">
        <w:rPr>
          <w:rFonts w:ascii="Verdana" w:hAnsi="Verdana" w:cs="Verdana"/>
          <w:color w:val="000000"/>
          <w:sz w:val="18"/>
          <w:szCs w:val="18"/>
        </w:rPr>
        <w:t>a převzetí d</w:t>
      </w:r>
      <w:r w:rsidR="00CF34F5" w:rsidRPr="009B3D21">
        <w:rPr>
          <w:rFonts w:ascii="Verdana" w:hAnsi="Verdana" w:cs="Verdana"/>
          <w:color w:val="000000"/>
          <w:sz w:val="18"/>
          <w:szCs w:val="18"/>
        </w:rPr>
        <w:t xml:space="preserve">íla </w:t>
      </w:r>
      <w:r w:rsidR="001D3F19">
        <w:rPr>
          <w:rFonts w:ascii="Verdana" w:hAnsi="Verdana" w:cs="Verdana"/>
          <w:color w:val="000000"/>
          <w:sz w:val="18"/>
          <w:szCs w:val="18"/>
        </w:rPr>
        <w:t>dle čl. 5</w:t>
      </w:r>
      <w:r w:rsidR="00CF34F5" w:rsidRPr="009B3D21">
        <w:rPr>
          <w:rFonts w:ascii="Verdana" w:hAnsi="Verdana" w:cs="Verdana"/>
          <w:color w:val="000000"/>
          <w:sz w:val="18"/>
          <w:szCs w:val="18"/>
        </w:rPr>
        <w:t xml:space="preserve"> této </w:t>
      </w:r>
      <w:r w:rsidR="00CF34F5">
        <w:rPr>
          <w:rFonts w:ascii="Verdana" w:hAnsi="Verdana" w:cs="Verdana"/>
          <w:color w:val="000000"/>
          <w:sz w:val="18"/>
          <w:szCs w:val="18"/>
        </w:rPr>
        <w:t>s</w:t>
      </w:r>
      <w:r w:rsidR="00CF34F5" w:rsidRPr="009B3D21">
        <w:rPr>
          <w:rFonts w:ascii="Verdana" w:hAnsi="Verdana" w:cs="Verdana"/>
          <w:color w:val="000000"/>
          <w:sz w:val="18"/>
          <w:szCs w:val="18"/>
        </w:rPr>
        <w:t>mlouvy.</w:t>
      </w:r>
    </w:p>
    <w:p w14:paraId="79E4D081" w14:textId="12F2F9D3" w:rsidR="00B46284" w:rsidRDefault="00BF4913" w:rsidP="00700632">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color w:val="000000"/>
          <w:sz w:val="18"/>
          <w:szCs w:val="18"/>
        </w:rPr>
        <w:t>7</w:t>
      </w:r>
      <w:r w:rsidR="00C82908" w:rsidRPr="00700632">
        <w:rPr>
          <w:rFonts w:ascii="Verdana" w:hAnsi="Verdana" w:cs="Verdana"/>
          <w:b/>
          <w:color w:val="000000"/>
          <w:sz w:val="18"/>
          <w:szCs w:val="18"/>
        </w:rPr>
        <w:t>.</w:t>
      </w:r>
      <w:r w:rsidR="00CF34F5">
        <w:rPr>
          <w:rFonts w:ascii="Verdana" w:hAnsi="Verdana" w:cs="Verdana"/>
          <w:b/>
          <w:color w:val="000000"/>
          <w:sz w:val="18"/>
          <w:szCs w:val="18"/>
        </w:rPr>
        <w:t>3</w:t>
      </w:r>
      <w:r w:rsidR="00C82908" w:rsidRPr="00700632">
        <w:rPr>
          <w:rFonts w:ascii="Verdana" w:hAnsi="Verdana" w:cs="Verdana"/>
          <w:color w:val="000000"/>
          <w:sz w:val="18"/>
          <w:szCs w:val="18"/>
        </w:rPr>
        <w:t xml:space="preserve"> </w:t>
      </w:r>
      <w:r w:rsidR="00B06B41">
        <w:rPr>
          <w:rFonts w:ascii="Verdana" w:hAnsi="Verdana" w:cs="Verdana"/>
          <w:color w:val="000000"/>
          <w:sz w:val="18"/>
          <w:szCs w:val="18"/>
        </w:rPr>
        <w:tab/>
      </w:r>
      <w:r w:rsidR="00C82908" w:rsidRPr="00700632">
        <w:rPr>
          <w:rFonts w:ascii="Verdana" w:hAnsi="Verdana" w:cs="Verdana"/>
          <w:color w:val="000000"/>
          <w:sz w:val="18"/>
          <w:szCs w:val="18"/>
        </w:rPr>
        <w:t>Zhotovitel</w:t>
      </w:r>
      <w:r w:rsidR="00CF34F5">
        <w:rPr>
          <w:rFonts w:ascii="Verdana" w:hAnsi="Verdana" w:cs="Verdana"/>
          <w:color w:val="000000"/>
          <w:sz w:val="18"/>
          <w:szCs w:val="18"/>
        </w:rPr>
        <w:t xml:space="preserve"> poskytuje</w:t>
      </w:r>
      <w:r w:rsidR="00C82908" w:rsidRPr="00700632">
        <w:rPr>
          <w:rFonts w:ascii="Verdana" w:hAnsi="Verdana" w:cs="Verdana"/>
          <w:color w:val="000000"/>
          <w:sz w:val="18"/>
          <w:szCs w:val="18"/>
        </w:rPr>
        <w:t xml:space="preserve"> záruku za funkčnost </w:t>
      </w:r>
      <w:r w:rsidR="009D1288">
        <w:rPr>
          <w:rFonts w:ascii="Verdana" w:hAnsi="Verdana" w:cs="Verdana"/>
          <w:color w:val="000000"/>
          <w:sz w:val="18"/>
          <w:szCs w:val="18"/>
        </w:rPr>
        <w:t>d</w:t>
      </w:r>
      <w:r w:rsidR="00C82908" w:rsidRPr="00700632">
        <w:rPr>
          <w:rFonts w:ascii="Verdana" w:hAnsi="Verdana" w:cs="Verdana"/>
          <w:color w:val="000000"/>
          <w:sz w:val="18"/>
          <w:szCs w:val="18"/>
        </w:rPr>
        <w:t xml:space="preserve">íla na </w:t>
      </w:r>
      <w:r w:rsidR="00C82908" w:rsidRPr="00B55332">
        <w:rPr>
          <w:rFonts w:ascii="Verdana" w:hAnsi="Verdana" w:cs="Verdana"/>
          <w:color w:val="000000"/>
          <w:sz w:val="18"/>
          <w:szCs w:val="18"/>
        </w:rPr>
        <w:t>dobu tří (3) let.</w:t>
      </w:r>
      <w:r w:rsidR="00CF34F5" w:rsidRPr="00B55332">
        <w:rPr>
          <w:rFonts w:ascii="Verdana" w:hAnsi="Verdana" w:cs="Verdana"/>
          <w:color w:val="000000"/>
          <w:sz w:val="18"/>
          <w:szCs w:val="18"/>
        </w:rPr>
        <w:t xml:space="preserve"> </w:t>
      </w:r>
      <w:r w:rsidR="00EF1913" w:rsidRPr="00B55332">
        <w:rPr>
          <w:rFonts w:ascii="Verdana" w:hAnsi="Verdana" w:cs="Verdana"/>
          <w:color w:val="000000"/>
          <w:sz w:val="18"/>
          <w:szCs w:val="18"/>
        </w:rPr>
        <w:t>Zhotovitel</w:t>
      </w:r>
      <w:r w:rsidR="00CF34F5" w:rsidRPr="00B55332">
        <w:rPr>
          <w:rFonts w:ascii="Verdana" w:hAnsi="Verdana" w:cs="Verdana"/>
          <w:color w:val="000000"/>
          <w:sz w:val="18"/>
          <w:szCs w:val="18"/>
        </w:rPr>
        <w:t xml:space="preserve"> se zavazuje po dobu trvání záruky odstranit veškeré vady, které se během trvání záruční doby vyskytnou. </w:t>
      </w:r>
      <w:r w:rsidR="00EF1913" w:rsidRPr="00B55332">
        <w:rPr>
          <w:rFonts w:ascii="Verdana" w:hAnsi="Verdana" w:cs="Verdana"/>
          <w:color w:val="000000"/>
          <w:sz w:val="18"/>
          <w:szCs w:val="18"/>
        </w:rPr>
        <w:t>Zhotovitel</w:t>
      </w:r>
      <w:r w:rsidR="00CF34F5" w:rsidRPr="00B55332">
        <w:rPr>
          <w:rFonts w:ascii="Verdana" w:hAnsi="Verdana" w:cs="Verdana"/>
          <w:color w:val="000000"/>
          <w:sz w:val="18"/>
          <w:szCs w:val="18"/>
        </w:rPr>
        <w:t xml:space="preserve"> se zavazuje bezplatně odstranit vady vzniklé v době trvání záruky nejpozději do 2 (dvou)</w:t>
      </w:r>
      <w:r w:rsidR="00B55332" w:rsidRPr="00B55332">
        <w:rPr>
          <w:rFonts w:ascii="Verdana" w:hAnsi="Verdana" w:cs="Verdana"/>
          <w:color w:val="000000"/>
          <w:sz w:val="18"/>
          <w:szCs w:val="18"/>
        </w:rPr>
        <w:t xml:space="preserve"> pracovních </w:t>
      </w:r>
      <w:r w:rsidR="00CF34F5" w:rsidRPr="00B55332">
        <w:rPr>
          <w:rFonts w:ascii="Verdana" w:hAnsi="Verdana" w:cs="Verdana"/>
          <w:color w:val="000000"/>
          <w:sz w:val="18"/>
          <w:szCs w:val="18"/>
        </w:rPr>
        <w:t>dnů od je</w:t>
      </w:r>
      <w:r w:rsidR="001D3F19" w:rsidRPr="00B55332">
        <w:rPr>
          <w:rFonts w:ascii="Verdana" w:hAnsi="Verdana" w:cs="Verdana"/>
          <w:color w:val="000000"/>
          <w:sz w:val="18"/>
          <w:szCs w:val="18"/>
        </w:rPr>
        <w:t xml:space="preserve">jich oznámení, </w:t>
      </w:r>
      <w:r w:rsidR="001D3F19" w:rsidRPr="00B55332">
        <w:rPr>
          <w:rFonts w:ascii="Verdana" w:hAnsi="Verdana" w:cs="Arial"/>
          <w:sz w:val="18"/>
          <w:szCs w:val="18"/>
        </w:rPr>
        <w:t>nedojde-li mezi smluvními stranami k jiné dohodě.</w:t>
      </w:r>
    </w:p>
    <w:p w14:paraId="5A1FD82D" w14:textId="5CF6222D" w:rsidR="00C82908" w:rsidRPr="00700632" w:rsidRDefault="00BF4913" w:rsidP="00700632">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color w:val="000000"/>
          <w:sz w:val="18"/>
          <w:szCs w:val="18"/>
        </w:rPr>
        <w:t>7</w:t>
      </w:r>
      <w:r w:rsidR="00C82908" w:rsidRPr="00700632">
        <w:rPr>
          <w:rFonts w:ascii="Verdana" w:hAnsi="Verdana" w:cs="Verdana"/>
          <w:b/>
          <w:color w:val="000000"/>
          <w:sz w:val="18"/>
          <w:szCs w:val="18"/>
        </w:rPr>
        <w:t>.</w:t>
      </w:r>
      <w:r w:rsidR="00CF34F5">
        <w:rPr>
          <w:rFonts w:ascii="Verdana" w:hAnsi="Verdana" w:cs="Verdana"/>
          <w:b/>
          <w:color w:val="000000"/>
          <w:sz w:val="18"/>
          <w:szCs w:val="18"/>
        </w:rPr>
        <w:t xml:space="preserve">4 </w:t>
      </w:r>
      <w:r w:rsidR="00B06B41">
        <w:rPr>
          <w:rFonts w:ascii="Verdana" w:hAnsi="Verdana" w:cs="Verdana"/>
          <w:b/>
          <w:color w:val="000000"/>
          <w:sz w:val="18"/>
          <w:szCs w:val="18"/>
        </w:rPr>
        <w:tab/>
      </w:r>
      <w:r w:rsidR="00C82908" w:rsidRPr="00700632">
        <w:rPr>
          <w:rFonts w:ascii="Verdana" w:hAnsi="Verdana" w:cs="Verdana"/>
          <w:color w:val="000000"/>
          <w:sz w:val="18"/>
          <w:szCs w:val="18"/>
        </w:rPr>
        <w:t xml:space="preserve">Zhotovitel nenese odpovědnost za vady </w:t>
      </w:r>
      <w:r w:rsidR="00CF34F5">
        <w:rPr>
          <w:rFonts w:ascii="Verdana" w:hAnsi="Verdana" w:cs="Verdana"/>
          <w:color w:val="000000"/>
          <w:sz w:val="18"/>
          <w:szCs w:val="18"/>
        </w:rPr>
        <w:t>d</w:t>
      </w:r>
      <w:r w:rsidR="00C82908" w:rsidRPr="00700632">
        <w:rPr>
          <w:rFonts w:ascii="Verdana" w:hAnsi="Verdana" w:cs="Verdana"/>
          <w:color w:val="000000"/>
          <w:sz w:val="18"/>
          <w:szCs w:val="18"/>
        </w:rPr>
        <w:t xml:space="preserve">íla vzniklé zaviněním </w:t>
      </w:r>
      <w:r w:rsidR="00CF34F5">
        <w:rPr>
          <w:rFonts w:ascii="Verdana" w:hAnsi="Verdana" w:cs="Verdana"/>
          <w:color w:val="000000"/>
          <w:sz w:val="18"/>
          <w:szCs w:val="18"/>
        </w:rPr>
        <w:t>o</w:t>
      </w:r>
      <w:r w:rsidR="00C82908" w:rsidRPr="00700632">
        <w:rPr>
          <w:rFonts w:ascii="Verdana" w:hAnsi="Verdana" w:cs="Verdana"/>
          <w:color w:val="000000"/>
          <w:sz w:val="18"/>
          <w:szCs w:val="18"/>
        </w:rPr>
        <w:t xml:space="preserve">bjednatele nebo třetích osob, zejména v případech, kdy </w:t>
      </w:r>
      <w:r w:rsidR="00CF34F5">
        <w:rPr>
          <w:rFonts w:ascii="Verdana" w:hAnsi="Verdana" w:cs="Verdana"/>
          <w:color w:val="000000"/>
          <w:sz w:val="18"/>
          <w:szCs w:val="18"/>
        </w:rPr>
        <w:t>o</w:t>
      </w:r>
      <w:r w:rsidR="00C82908" w:rsidRPr="00700632">
        <w:rPr>
          <w:rFonts w:ascii="Verdana" w:hAnsi="Verdana" w:cs="Verdana"/>
          <w:color w:val="000000"/>
          <w:sz w:val="18"/>
          <w:szCs w:val="18"/>
        </w:rPr>
        <w:t xml:space="preserve">bjednatel neprovádí stanoveným postupem údržbu </w:t>
      </w:r>
      <w:r w:rsidR="00CF34F5">
        <w:rPr>
          <w:rFonts w:ascii="Verdana" w:hAnsi="Verdana" w:cs="Verdana"/>
          <w:color w:val="000000"/>
          <w:sz w:val="18"/>
          <w:szCs w:val="18"/>
        </w:rPr>
        <w:t>d</w:t>
      </w:r>
      <w:r w:rsidR="00C82908" w:rsidRPr="00700632">
        <w:rPr>
          <w:rFonts w:ascii="Verdana" w:hAnsi="Verdana" w:cs="Verdana"/>
          <w:color w:val="000000"/>
          <w:sz w:val="18"/>
          <w:szCs w:val="18"/>
        </w:rPr>
        <w:t xml:space="preserve">íla, nepoužívá všechny opravné programy nebo aktualizace dodané </w:t>
      </w:r>
      <w:r w:rsidR="00CF34F5">
        <w:rPr>
          <w:rFonts w:ascii="Verdana" w:hAnsi="Verdana" w:cs="Verdana"/>
          <w:color w:val="000000"/>
          <w:sz w:val="18"/>
          <w:szCs w:val="18"/>
        </w:rPr>
        <w:t>z</w:t>
      </w:r>
      <w:r w:rsidR="00C82908" w:rsidRPr="00700632">
        <w:rPr>
          <w:rFonts w:ascii="Verdana" w:hAnsi="Verdana" w:cs="Verdana"/>
          <w:color w:val="000000"/>
          <w:sz w:val="18"/>
          <w:szCs w:val="18"/>
        </w:rPr>
        <w:t xml:space="preserve">hotovitelem, do </w:t>
      </w:r>
      <w:r w:rsidR="00CF34F5">
        <w:rPr>
          <w:rFonts w:ascii="Verdana" w:hAnsi="Verdana" w:cs="Verdana"/>
          <w:color w:val="000000"/>
          <w:sz w:val="18"/>
          <w:szCs w:val="18"/>
        </w:rPr>
        <w:t>d</w:t>
      </w:r>
      <w:r w:rsidR="00C82908" w:rsidRPr="00700632">
        <w:rPr>
          <w:rFonts w:ascii="Verdana" w:hAnsi="Verdana" w:cs="Verdana"/>
          <w:color w:val="000000"/>
          <w:sz w:val="18"/>
          <w:szCs w:val="18"/>
        </w:rPr>
        <w:t xml:space="preserve">íla neoprávněně zasáhl, nebo nedodržel pokyny a doporučení udělené mu </w:t>
      </w:r>
      <w:r w:rsidR="00CF34F5">
        <w:rPr>
          <w:rFonts w:ascii="Verdana" w:hAnsi="Verdana" w:cs="Verdana"/>
          <w:color w:val="000000"/>
          <w:sz w:val="18"/>
          <w:szCs w:val="18"/>
        </w:rPr>
        <w:t>z</w:t>
      </w:r>
      <w:r w:rsidR="00C82908" w:rsidRPr="00700632">
        <w:rPr>
          <w:rFonts w:ascii="Verdana" w:hAnsi="Verdana" w:cs="Verdana"/>
          <w:color w:val="000000"/>
          <w:sz w:val="18"/>
          <w:szCs w:val="18"/>
        </w:rPr>
        <w:t>hotovitelem.</w:t>
      </w:r>
    </w:p>
    <w:p w14:paraId="28BF97EA" w14:textId="794ACFD4" w:rsidR="006910A6" w:rsidRDefault="00BF4913" w:rsidP="00750A19">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color w:val="000000"/>
          <w:sz w:val="18"/>
          <w:szCs w:val="18"/>
        </w:rPr>
        <w:t>7</w:t>
      </w:r>
      <w:r w:rsidR="00C82908" w:rsidRPr="00700632">
        <w:rPr>
          <w:rFonts w:ascii="Verdana" w:hAnsi="Verdana" w:cs="Verdana"/>
          <w:b/>
          <w:color w:val="000000"/>
          <w:sz w:val="18"/>
          <w:szCs w:val="18"/>
        </w:rPr>
        <w:t>.</w:t>
      </w:r>
      <w:r w:rsidR="00CF34F5" w:rsidRPr="00CF34F5">
        <w:rPr>
          <w:rFonts w:ascii="Verdana" w:hAnsi="Verdana" w:cs="Verdana"/>
          <w:b/>
          <w:color w:val="000000"/>
          <w:sz w:val="18"/>
          <w:szCs w:val="18"/>
        </w:rPr>
        <w:t>5</w:t>
      </w:r>
      <w:r w:rsidR="00C82908" w:rsidRPr="00700632">
        <w:rPr>
          <w:rFonts w:ascii="Verdana" w:hAnsi="Verdana" w:cs="Verdana"/>
          <w:color w:val="000000"/>
          <w:sz w:val="18"/>
          <w:szCs w:val="18"/>
        </w:rPr>
        <w:t xml:space="preserve"> </w:t>
      </w:r>
      <w:r w:rsidR="00B06B41">
        <w:rPr>
          <w:rFonts w:ascii="Verdana" w:hAnsi="Verdana" w:cs="Verdana"/>
          <w:color w:val="000000"/>
          <w:sz w:val="18"/>
          <w:szCs w:val="18"/>
        </w:rPr>
        <w:tab/>
      </w:r>
      <w:r w:rsidR="00C82908" w:rsidRPr="00700632">
        <w:rPr>
          <w:rFonts w:ascii="Verdana" w:hAnsi="Verdana" w:cs="Verdana"/>
          <w:color w:val="000000"/>
          <w:sz w:val="18"/>
          <w:szCs w:val="18"/>
        </w:rPr>
        <w:t xml:space="preserve">Objednatel je povinen e-mailem oznámit vady </w:t>
      </w:r>
      <w:r w:rsidR="00DA21BF">
        <w:rPr>
          <w:rFonts w:ascii="Verdana" w:hAnsi="Verdana" w:cs="Verdana"/>
          <w:color w:val="000000"/>
          <w:sz w:val="18"/>
          <w:szCs w:val="18"/>
        </w:rPr>
        <w:t>d</w:t>
      </w:r>
      <w:r w:rsidR="00C82908" w:rsidRPr="00700632">
        <w:rPr>
          <w:rFonts w:ascii="Verdana" w:hAnsi="Verdana" w:cs="Verdana"/>
          <w:color w:val="000000"/>
          <w:sz w:val="18"/>
          <w:szCs w:val="18"/>
        </w:rPr>
        <w:t xml:space="preserve">íla vzniklé v záruční době </w:t>
      </w:r>
      <w:r w:rsidR="00DA21BF">
        <w:rPr>
          <w:rFonts w:ascii="Verdana" w:hAnsi="Verdana" w:cs="Verdana"/>
          <w:color w:val="000000"/>
          <w:sz w:val="18"/>
          <w:szCs w:val="18"/>
        </w:rPr>
        <w:t>z</w:t>
      </w:r>
      <w:r w:rsidR="00C82908" w:rsidRPr="00700632">
        <w:rPr>
          <w:rFonts w:ascii="Verdana" w:hAnsi="Verdana" w:cs="Verdana"/>
          <w:color w:val="000000"/>
          <w:sz w:val="18"/>
          <w:szCs w:val="18"/>
        </w:rPr>
        <w:t>hotoviteli bez zbytečného odkladu, a to</w:t>
      </w:r>
      <w:r w:rsidR="00DA21BF">
        <w:rPr>
          <w:rFonts w:ascii="Verdana" w:hAnsi="Verdana" w:cs="Verdana"/>
          <w:color w:val="000000"/>
          <w:sz w:val="18"/>
          <w:szCs w:val="18"/>
        </w:rPr>
        <w:t xml:space="preserve"> kontaktní osobě </w:t>
      </w:r>
      <w:r w:rsidR="001D3F19">
        <w:rPr>
          <w:rFonts w:ascii="Verdana" w:hAnsi="Verdana" w:cs="Verdana"/>
          <w:color w:val="000000"/>
          <w:sz w:val="18"/>
          <w:szCs w:val="18"/>
        </w:rPr>
        <w:t>zhotovitele</w:t>
      </w:r>
      <w:r w:rsidR="00DA21BF">
        <w:rPr>
          <w:rFonts w:ascii="Verdana" w:hAnsi="Verdana" w:cs="Verdana"/>
          <w:color w:val="000000"/>
          <w:sz w:val="18"/>
          <w:szCs w:val="18"/>
        </w:rPr>
        <w:t xml:space="preserve"> za účelem plnění této smlouvy </w:t>
      </w:r>
      <w:r w:rsidR="00C82908" w:rsidRPr="00700632">
        <w:rPr>
          <w:rFonts w:ascii="Verdana" w:hAnsi="Verdana" w:cs="Verdana"/>
          <w:color w:val="000000"/>
          <w:sz w:val="18"/>
          <w:szCs w:val="18"/>
        </w:rPr>
        <w:t>uved</w:t>
      </w:r>
      <w:r w:rsidR="00DA21BF">
        <w:rPr>
          <w:rFonts w:ascii="Verdana" w:hAnsi="Verdana" w:cs="Verdana"/>
          <w:color w:val="000000"/>
          <w:sz w:val="18"/>
          <w:szCs w:val="18"/>
        </w:rPr>
        <w:t>ené</w:t>
      </w:r>
      <w:r w:rsidR="00C82908" w:rsidRPr="00700632">
        <w:rPr>
          <w:rFonts w:ascii="Verdana" w:hAnsi="Verdana" w:cs="Verdana"/>
          <w:color w:val="000000"/>
          <w:sz w:val="18"/>
          <w:szCs w:val="18"/>
        </w:rPr>
        <w:t xml:space="preserve"> </w:t>
      </w:r>
      <w:r w:rsidR="00DA21BF">
        <w:rPr>
          <w:rFonts w:ascii="Verdana" w:hAnsi="Verdana" w:cs="Verdana"/>
          <w:color w:val="000000"/>
          <w:sz w:val="18"/>
          <w:szCs w:val="18"/>
        </w:rPr>
        <w:t>v</w:t>
      </w:r>
      <w:r w:rsidR="00C82908" w:rsidRPr="00700632">
        <w:rPr>
          <w:rFonts w:ascii="Verdana" w:hAnsi="Verdana" w:cs="Verdana"/>
          <w:color w:val="000000"/>
          <w:sz w:val="18"/>
          <w:szCs w:val="18"/>
        </w:rPr>
        <w:t xml:space="preserve"> článku </w:t>
      </w:r>
      <w:r w:rsidR="00DA21BF">
        <w:rPr>
          <w:rFonts w:ascii="Verdana" w:hAnsi="Verdana" w:cs="Verdana"/>
          <w:color w:val="000000"/>
          <w:sz w:val="18"/>
          <w:szCs w:val="18"/>
        </w:rPr>
        <w:t>4</w:t>
      </w:r>
      <w:r w:rsidR="001D3F19">
        <w:rPr>
          <w:rFonts w:ascii="Verdana" w:hAnsi="Verdana" w:cs="Verdana"/>
          <w:color w:val="000000"/>
          <w:sz w:val="18"/>
          <w:szCs w:val="18"/>
        </w:rPr>
        <w:t>.1</w:t>
      </w:r>
      <w:r w:rsidR="00C82908" w:rsidRPr="00700632">
        <w:rPr>
          <w:rFonts w:ascii="Verdana" w:hAnsi="Verdana" w:cs="Verdana"/>
          <w:color w:val="000000"/>
          <w:sz w:val="18"/>
          <w:szCs w:val="18"/>
        </w:rPr>
        <w:t xml:space="preserve"> této</w:t>
      </w:r>
      <w:r w:rsidR="0062420E">
        <w:rPr>
          <w:rFonts w:ascii="Verdana" w:hAnsi="Verdana" w:cs="Verdana"/>
          <w:color w:val="000000"/>
          <w:sz w:val="18"/>
          <w:szCs w:val="18"/>
        </w:rPr>
        <w:t xml:space="preserve"> </w:t>
      </w:r>
      <w:r w:rsidR="00CF34F5">
        <w:rPr>
          <w:rFonts w:ascii="Verdana" w:hAnsi="Verdana" w:cs="Verdana"/>
          <w:color w:val="000000"/>
          <w:sz w:val="18"/>
          <w:szCs w:val="18"/>
        </w:rPr>
        <w:t>s</w:t>
      </w:r>
      <w:r w:rsidR="0062420E">
        <w:rPr>
          <w:rFonts w:ascii="Verdana" w:hAnsi="Verdana" w:cs="Verdana"/>
          <w:color w:val="000000"/>
          <w:sz w:val="18"/>
          <w:szCs w:val="18"/>
        </w:rPr>
        <w:t>mlouvy</w:t>
      </w:r>
      <w:r w:rsidR="00C82908" w:rsidRPr="00700632">
        <w:rPr>
          <w:rFonts w:ascii="Verdana" w:hAnsi="Verdana" w:cs="Verdana"/>
          <w:color w:val="000000"/>
          <w:sz w:val="18"/>
          <w:szCs w:val="18"/>
        </w:rPr>
        <w:t>.</w:t>
      </w:r>
    </w:p>
    <w:p w14:paraId="218B7FE3" w14:textId="77777777" w:rsidR="00750A19" w:rsidRDefault="00750A19" w:rsidP="00750A19">
      <w:pPr>
        <w:pStyle w:val="acnormal"/>
        <w:spacing w:before="0" w:after="200"/>
        <w:ind w:left="705" w:hanging="705"/>
        <w:rPr>
          <w:rFonts w:ascii="Verdana" w:hAnsi="Verdana" w:cs="Verdana"/>
          <w:b/>
          <w:color w:val="000000"/>
          <w:sz w:val="18"/>
          <w:szCs w:val="18"/>
        </w:rPr>
      </w:pPr>
    </w:p>
    <w:p w14:paraId="47DE8DE4" w14:textId="6B0B0A00" w:rsidR="00750A19" w:rsidRDefault="006910A6" w:rsidP="00750A19">
      <w:pPr>
        <w:pStyle w:val="acnormal"/>
        <w:spacing w:before="0" w:after="200"/>
        <w:ind w:left="705" w:hanging="705"/>
        <w:rPr>
          <w:rFonts w:ascii="Verdana" w:hAnsi="Verdana" w:cstheme="minorHAnsi"/>
          <w:sz w:val="18"/>
          <w:szCs w:val="18"/>
        </w:rPr>
      </w:pPr>
      <w:r>
        <w:rPr>
          <w:rFonts w:ascii="Verdana" w:hAnsi="Verdana" w:cs="Verdana"/>
          <w:b/>
          <w:color w:val="000000"/>
          <w:sz w:val="18"/>
          <w:szCs w:val="18"/>
        </w:rPr>
        <w:t>7.6</w:t>
      </w:r>
      <w:r>
        <w:rPr>
          <w:rFonts w:ascii="Verdana" w:hAnsi="Verdana" w:cs="Verdana"/>
          <w:b/>
          <w:color w:val="000000"/>
          <w:sz w:val="18"/>
          <w:szCs w:val="18"/>
        </w:rPr>
        <w:tab/>
      </w:r>
      <w:r>
        <w:rPr>
          <w:rFonts w:ascii="Verdana" w:hAnsi="Verdana" w:cs="Arial"/>
          <w:sz w:val="18"/>
          <w:szCs w:val="20"/>
        </w:rPr>
        <w:t>Zhotovi</w:t>
      </w:r>
      <w:r w:rsidRPr="00F437F1">
        <w:rPr>
          <w:rFonts w:ascii="Verdana" w:hAnsi="Verdana" w:cs="Arial"/>
          <w:sz w:val="18"/>
          <w:szCs w:val="20"/>
        </w:rPr>
        <w:t xml:space="preserve">tel </w:t>
      </w:r>
      <w:r>
        <w:rPr>
          <w:rFonts w:ascii="Verdana" w:hAnsi="Verdana" w:cs="Arial"/>
          <w:sz w:val="18"/>
          <w:szCs w:val="20"/>
        </w:rPr>
        <w:t xml:space="preserve">se zavazuje nejpozději </w:t>
      </w:r>
      <w:r w:rsidRPr="00F437F1">
        <w:rPr>
          <w:rFonts w:ascii="Verdana" w:hAnsi="Verdana" w:cs="Arial"/>
          <w:sz w:val="18"/>
          <w:szCs w:val="20"/>
        </w:rPr>
        <w:t>do 30 dnů od</w:t>
      </w:r>
      <w:r>
        <w:rPr>
          <w:rFonts w:ascii="Verdana" w:hAnsi="Verdana" w:cs="Arial"/>
          <w:sz w:val="18"/>
          <w:szCs w:val="20"/>
        </w:rPr>
        <w:t xml:space="preserve"> předání 5. dílčí etapy dle čl. 3.2.</w:t>
      </w:r>
      <w:r w:rsidRPr="00F437F1">
        <w:rPr>
          <w:rFonts w:ascii="Verdana" w:hAnsi="Verdana" w:cs="Arial"/>
          <w:sz w:val="18"/>
          <w:szCs w:val="20"/>
        </w:rPr>
        <w:t xml:space="preserve"> </w:t>
      </w:r>
      <w:r>
        <w:rPr>
          <w:rFonts w:ascii="Verdana" w:hAnsi="Verdana" w:cs="Arial"/>
          <w:sz w:val="18"/>
          <w:szCs w:val="20"/>
        </w:rPr>
        <w:t xml:space="preserve">předat objednateli elektronicky vystavenou bankovní záruku nebo pojistnou záruku (dále obě jen jako „záruka“). </w:t>
      </w:r>
      <w:r w:rsidRPr="005B5FE7">
        <w:rPr>
          <w:rFonts w:ascii="Verdana" w:hAnsi="Verdana" w:cstheme="minorHAnsi"/>
          <w:sz w:val="18"/>
          <w:szCs w:val="18"/>
        </w:rPr>
        <w:t xml:space="preserve"> </w:t>
      </w:r>
    </w:p>
    <w:p w14:paraId="6158D7B0" w14:textId="749B4C7C" w:rsidR="00750A19" w:rsidRPr="00750A19" w:rsidRDefault="00750A19" w:rsidP="00750A19">
      <w:pPr>
        <w:pStyle w:val="acnormal"/>
        <w:spacing w:before="0" w:after="200"/>
        <w:ind w:left="705" w:hanging="705"/>
        <w:rPr>
          <w:rFonts w:ascii="Verdana" w:hAnsi="Verdana" w:cstheme="minorHAnsi"/>
          <w:sz w:val="18"/>
          <w:szCs w:val="18"/>
        </w:rPr>
      </w:pPr>
      <w:r>
        <w:rPr>
          <w:rFonts w:ascii="Verdana" w:hAnsi="Verdana" w:cs="Verdana"/>
          <w:b/>
          <w:color w:val="000000"/>
          <w:sz w:val="18"/>
          <w:szCs w:val="18"/>
        </w:rPr>
        <w:t>7.7</w:t>
      </w:r>
      <w:r>
        <w:rPr>
          <w:rFonts w:ascii="Verdana" w:hAnsi="Verdana" w:cs="Verdana"/>
          <w:b/>
          <w:color w:val="000000"/>
          <w:sz w:val="18"/>
          <w:szCs w:val="18"/>
        </w:rPr>
        <w:tab/>
      </w:r>
      <w:r w:rsidRPr="00750A19">
        <w:rPr>
          <w:rFonts w:ascii="Verdana" w:hAnsi="Verdana" w:cs="Verdana"/>
          <w:bCs/>
          <w:color w:val="000000"/>
          <w:sz w:val="18"/>
          <w:szCs w:val="18"/>
        </w:rPr>
        <w:t xml:space="preserve">Záruka za vady vystavena na částku ve výši 5% z celkové ceny díla (bez DPH) dle čl. 2.1, tj. částka ve výši </w:t>
      </w:r>
      <w:r w:rsidRPr="00750A19">
        <w:rPr>
          <w:rFonts w:ascii="Verdana" w:hAnsi="Verdana" w:cs="Verdana"/>
          <w:b/>
          <w:color w:val="000000"/>
          <w:sz w:val="18"/>
          <w:szCs w:val="18"/>
        </w:rPr>
        <w:t>[</w:t>
      </w:r>
      <w:r w:rsidRPr="00F613DF">
        <w:rPr>
          <w:rFonts w:ascii="Verdana" w:hAnsi="Verdana" w:cs="Verdana"/>
          <w:b/>
          <w:color w:val="000000"/>
          <w:sz w:val="18"/>
          <w:szCs w:val="18"/>
          <w:highlight w:val="yellow"/>
        </w:rPr>
        <w:t>VLOŽÍ ZHOTOVITEL</w:t>
      </w:r>
      <w:proofErr w:type="gramStart"/>
      <w:r w:rsidRPr="00750A19">
        <w:rPr>
          <w:rFonts w:ascii="Verdana" w:hAnsi="Verdana" w:cs="Verdana"/>
          <w:b/>
          <w:color w:val="000000"/>
          <w:sz w:val="18"/>
          <w:szCs w:val="18"/>
        </w:rPr>
        <w:t>],-</w:t>
      </w:r>
      <w:proofErr w:type="gramEnd"/>
      <w:r w:rsidRPr="00750A19">
        <w:rPr>
          <w:rFonts w:ascii="Verdana" w:hAnsi="Verdana" w:cs="Verdana"/>
          <w:bCs/>
          <w:color w:val="000000"/>
          <w:sz w:val="18"/>
          <w:szCs w:val="18"/>
        </w:rPr>
        <w:t xml:space="preserve"> Kč</w:t>
      </w:r>
      <w:r w:rsidRPr="00750A19">
        <w:rPr>
          <w:rFonts w:ascii="Verdana" w:hAnsi="Verdana" w:cs="Verdana"/>
          <w:b/>
          <w:color w:val="000000"/>
          <w:sz w:val="18"/>
          <w:szCs w:val="18"/>
        </w:rPr>
        <w:t>.</w:t>
      </w:r>
    </w:p>
    <w:p w14:paraId="5D25B670" w14:textId="17B02E8E" w:rsidR="00750A19" w:rsidRPr="00750A19" w:rsidRDefault="00750A19" w:rsidP="00750A19">
      <w:pPr>
        <w:pStyle w:val="acnormal"/>
        <w:spacing w:before="0" w:after="200"/>
        <w:ind w:left="705" w:hanging="705"/>
        <w:rPr>
          <w:rFonts w:ascii="Verdana" w:hAnsi="Verdana" w:cs="Verdana"/>
          <w:bCs/>
          <w:color w:val="000000"/>
          <w:sz w:val="18"/>
          <w:szCs w:val="18"/>
        </w:rPr>
      </w:pPr>
      <w:r>
        <w:rPr>
          <w:rFonts w:ascii="Verdana" w:hAnsi="Verdana" w:cs="Verdana"/>
          <w:b/>
          <w:color w:val="000000"/>
          <w:sz w:val="18"/>
          <w:szCs w:val="18"/>
        </w:rPr>
        <w:t>7.8</w:t>
      </w:r>
      <w:r>
        <w:rPr>
          <w:rFonts w:ascii="Verdana" w:hAnsi="Verdana" w:cs="Verdana"/>
          <w:b/>
          <w:color w:val="000000"/>
          <w:sz w:val="18"/>
          <w:szCs w:val="18"/>
        </w:rPr>
        <w:tab/>
      </w:r>
      <w:r w:rsidRPr="00750A19">
        <w:rPr>
          <w:rFonts w:ascii="Verdana" w:hAnsi="Verdana" w:cs="Verdana"/>
          <w:bCs/>
          <w:color w:val="000000"/>
          <w:sz w:val="18"/>
          <w:szCs w:val="18"/>
        </w:rPr>
        <w:t xml:space="preserve">Záruka bude zajišťovat nároky objednatele z odpovědnosti zhotovitele za vady díla po dobu záruční lhůty. Záruka musí být vystavena jako neodvolatelná, bezpodmínečná, splatná na první výzvu a bez námitek. </w:t>
      </w:r>
    </w:p>
    <w:p w14:paraId="0AD4D237" w14:textId="00C8D3AE" w:rsidR="00750A19" w:rsidRPr="00750A19" w:rsidRDefault="00750A19" w:rsidP="00750A19">
      <w:pPr>
        <w:pStyle w:val="acnormal"/>
        <w:spacing w:before="0" w:after="200"/>
        <w:ind w:left="705" w:hanging="705"/>
        <w:rPr>
          <w:rFonts w:ascii="Verdana" w:hAnsi="Verdana" w:cs="Verdana"/>
          <w:b/>
          <w:color w:val="000000"/>
          <w:sz w:val="18"/>
          <w:szCs w:val="18"/>
        </w:rPr>
      </w:pPr>
      <w:r>
        <w:rPr>
          <w:rFonts w:ascii="Verdana" w:hAnsi="Verdana" w:cs="Verdana"/>
          <w:b/>
          <w:color w:val="000000"/>
          <w:sz w:val="18"/>
          <w:szCs w:val="18"/>
        </w:rPr>
        <w:t>7.9</w:t>
      </w:r>
      <w:r>
        <w:rPr>
          <w:rFonts w:ascii="Verdana" w:hAnsi="Verdana" w:cs="Verdana"/>
          <w:b/>
          <w:color w:val="000000"/>
          <w:sz w:val="18"/>
          <w:szCs w:val="18"/>
        </w:rPr>
        <w:tab/>
      </w:r>
      <w:r w:rsidRPr="00750A19">
        <w:rPr>
          <w:rFonts w:ascii="Verdana" w:hAnsi="Verdana" w:cs="Verdana"/>
          <w:bCs/>
          <w:color w:val="000000"/>
          <w:sz w:val="18"/>
          <w:szCs w:val="18"/>
        </w:rPr>
        <w:t>Zhotovitel se zavazuje, že záruka bude platná po dobu záruční doby (záruční doba činí 3 roky od předání 5. dílčí etapy).</w:t>
      </w:r>
    </w:p>
    <w:p w14:paraId="21912E32" w14:textId="48AB9D6A" w:rsidR="00750A19" w:rsidRPr="00750A19" w:rsidRDefault="00750A19" w:rsidP="00750A19">
      <w:pPr>
        <w:pStyle w:val="acnormal"/>
        <w:spacing w:before="0" w:after="200"/>
        <w:ind w:left="705" w:hanging="705"/>
        <w:rPr>
          <w:rFonts w:ascii="Verdana" w:hAnsi="Verdana" w:cs="Verdana"/>
          <w:b/>
          <w:color w:val="000000"/>
          <w:sz w:val="18"/>
          <w:szCs w:val="18"/>
        </w:rPr>
      </w:pPr>
      <w:r>
        <w:rPr>
          <w:rFonts w:ascii="Verdana" w:hAnsi="Verdana" w:cs="Verdana"/>
          <w:b/>
          <w:color w:val="000000"/>
          <w:sz w:val="18"/>
          <w:szCs w:val="18"/>
        </w:rPr>
        <w:t>7.10</w:t>
      </w:r>
      <w:r>
        <w:rPr>
          <w:rFonts w:ascii="Verdana" w:hAnsi="Verdana" w:cs="Verdana"/>
          <w:b/>
          <w:color w:val="000000"/>
          <w:sz w:val="18"/>
          <w:szCs w:val="18"/>
        </w:rPr>
        <w:tab/>
      </w:r>
      <w:r w:rsidRPr="00750A19">
        <w:rPr>
          <w:rFonts w:ascii="Verdana" w:hAnsi="Verdana" w:cs="Verdana"/>
          <w:bCs/>
          <w:color w:val="000000"/>
          <w:sz w:val="18"/>
          <w:szCs w:val="18"/>
        </w:rPr>
        <w:t>Objednatel je oprávněn uplatnit právo ze záruky pouze v případech, pokud:</w:t>
      </w:r>
    </w:p>
    <w:p w14:paraId="59A60011" w14:textId="5778C075" w:rsidR="00750A19" w:rsidRPr="005B5FE7" w:rsidRDefault="00750A19" w:rsidP="00750A19">
      <w:pPr>
        <w:pStyle w:val="acnormal"/>
        <w:spacing w:before="0" w:after="200"/>
        <w:ind w:left="709"/>
        <w:rPr>
          <w:rFonts w:ascii="Verdana" w:hAnsi="Verdana" w:cstheme="minorHAnsi"/>
          <w:sz w:val="18"/>
          <w:szCs w:val="18"/>
        </w:rPr>
      </w:pPr>
      <w:r>
        <w:rPr>
          <w:rFonts w:ascii="Verdana" w:hAnsi="Verdana" w:cstheme="minorHAnsi"/>
          <w:sz w:val="18"/>
          <w:szCs w:val="18"/>
        </w:rPr>
        <w:t>7.10.1</w:t>
      </w:r>
      <w:r w:rsidRPr="005B5FE7">
        <w:rPr>
          <w:rFonts w:ascii="Verdana" w:hAnsi="Verdana" w:cstheme="minorHAnsi"/>
          <w:sz w:val="18"/>
          <w:szCs w:val="18"/>
        </w:rPr>
        <w:t xml:space="preserve"> </w:t>
      </w:r>
      <w:r>
        <w:rPr>
          <w:rFonts w:ascii="Verdana" w:hAnsi="Verdana" w:cstheme="minorHAnsi"/>
          <w:sz w:val="18"/>
          <w:szCs w:val="18"/>
        </w:rPr>
        <w:t>z</w:t>
      </w:r>
      <w:r w:rsidRPr="005B5FE7">
        <w:rPr>
          <w:rFonts w:ascii="Verdana" w:hAnsi="Verdana" w:cstheme="minorHAnsi"/>
          <w:sz w:val="18"/>
          <w:szCs w:val="18"/>
        </w:rPr>
        <w:t xml:space="preserve">hotovitel </w:t>
      </w:r>
      <w:r>
        <w:rPr>
          <w:rFonts w:ascii="Verdana" w:hAnsi="Verdana" w:cstheme="minorHAnsi"/>
          <w:sz w:val="18"/>
          <w:szCs w:val="18"/>
        </w:rPr>
        <w:t>neplní povinnost řádně a včas odstraňovat vady díla, nebo</w:t>
      </w:r>
    </w:p>
    <w:p w14:paraId="09FA5C5E" w14:textId="7A903CA4" w:rsidR="006910A6" w:rsidRDefault="00750A19" w:rsidP="00750A19">
      <w:pPr>
        <w:pStyle w:val="acnormal"/>
        <w:spacing w:before="0" w:after="200"/>
        <w:ind w:left="709"/>
        <w:rPr>
          <w:rFonts w:ascii="Verdana" w:hAnsi="Verdana" w:cstheme="minorHAnsi"/>
          <w:sz w:val="18"/>
          <w:szCs w:val="18"/>
        </w:rPr>
      </w:pPr>
      <w:r>
        <w:rPr>
          <w:rFonts w:ascii="Verdana" w:hAnsi="Verdana" w:cstheme="minorHAnsi"/>
          <w:sz w:val="18"/>
          <w:szCs w:val="18"/>
        </w:rPr>
        <w:t xml:space="preserve">7.10.2 </w:t>
      </w:r>
      <w:r w:rsidRPr="005B5FE7">
        <w:rPr>
          <w:rFonts w:ascii="Verdana" w:hAnsi="Verdana" w:cstheme="minorHAnsi"/>
          <w:sz w:val="18"/>
          <w:szCs w:val="18"/>
        </w:rPr>
        <w:t xml:space="preserve">nastanou okolnosti, které opravňují </w:t>
      </w:r>
      <w:r>
        <w:rPr>
          <w:rFonts w:ascii="Verdana" w:hAnsi="Verdana" w:cstheme="minorHAnsi"/>
          <w:sz w:val="18"/>
          <w:szCs w:val="18"/>
        </w:rPr>
        <w:t>o</w:t>
      </w:r>
      <w:r w:rsidRPr="005B5FE7">
        <w:rPr>
          <w:rFonts w:ascii="Verdana" w:hAnsi="Verdana" w:cstheme="minorHAnsi"/>
          <w:sz w:val="18"/>
          <w:szCs w:val="18"/>
        </w:rPr>
        <w:t>bjednatele k odstoupení od smlouvy bez ohledu na to, zda bylo odstoupení oznámeno či nikoli</w:t>
      </w:r>
      <w:r>
        <w:rPr>
          <w:rFonts w:ascii="Verdana" w:hAnsi="Verdana" w:cstheme="minorHAnsi"/>
          <w:sz w:val="18"/>
          <w:szCs w:val="18"/>
        </w:rPr>
        <w:t>,</w:t>
      </w:r>
      <w:r w:rsidRPr="005B5FE7">
        <w:rPr>
          <w:rFonts w:ascii="Verdana" w:hAnsi="Verdana" w:cstheme="minorHAnsi"/>
          <w:sz w:val="18"/>
          <w:szCs w:val="18"/>
        </w:rPr>
        <w:t xml:space="preserve"> a to v plné výši hodnoty záruky</w:t>
      </w:r>
      <w:r w:rsidR="00CB2F7B">
        <w:rPr>
          <w:rFonts w:ascii="Verdana" w:hAnsi="Verdana" w:cstheme="minorHAnsi"/>
          <w:sz w:val="18"/>
          <w:szCs w:val="18"/>
        </w:rPr>
        <w:t>, nebo</w:t>
      </w:r>
    </w:p>
    <w:p w14:paraId="2E268C17" w14:textId="201EF216" w:rsidR="00CB2F7B" w:rsidRPr="00750A19" w:rsidRDefault="00CB2F7B" w:rsidP="00750A19">
      <w:pPr>
        <w:pStyle w:val="acnormal"/>
        <w:spacing w:before="0" w:after="200"/>
        <w:ind w:left="709"/>
        <w:rPr>
          <w:rFonts w:ascii="Verdana" w:hAnsi="Verdana" w:cstheme="minorHAnsi"/>
          <w:sz w:val="18"/>
          <w:szCs w:val="18"/>
        </w:rPr>
      </w:pPr>
      <w:r>
        <w:rPr>
          <w:rFonts w:ascii="Verdana" w:hAnsi="Verdana" w:cstheme="minorHAnsi"/>
          <w:sz w:val="18"/>
          <w:szCs w:val="18"/>
        </w:rPr>
        <w:t>7.10.3 zhotovitel neuhradí objednateli smluvní pokutu, příp. škodu v souvislosti s odstraňováním vad, k níž je podle smlouvy povinen a která vůči němu byla uplatněna.</w:t>
      </w:r>
    </w:p>
    <w:p w14:paraId="4A5FAEE6" w14:textId="0F1BA0D5" w:rsidR="00B46284" w:rsidRPr="00145F45" w:rsidRDefault="00B46284" w:rsidP="00700632">
      <w:pPr>
        <w:autoSpaceDE w:val="0"/>
        <w:autoSpaceDN w:val="0"/>
        <w:adjustRightInd w:val="0"/>
        <w:spacing w:before="240" w:after="120"/>
        <w:jc w:val="center"/>
        <w:rPr>
          <w:rFonts w:ascii="Verdana" w:hAnsi="Verdana" w:cs="Verdana"/>
          <w:color w:val="000000"/>
          <w:sz w:val="20"/>
          <w:szCs w:val="20"/>
          <w:u w:val="single"/>
        </w:rPr>
      </w:pPr>
      <w:r w:rsidRPr="00145F45">
        <w:rPr>
          <w:rFonts w:ascii="Verdana" w:hAnsi="Verdana" w:cs="Verdana"/>
          <w:b/>
          <w:color w:val="000000"/>
          <w:sz w:val="20"/>
          <w:szCs w:val="20"/>
          <w:u w:val="single"/>
        </w:rPr>
        <w:t xml:space="preserve">Článek </w:t>
      </w:r>
      <w:r w:rsidR="00A06177" w:rsidRPr="00145F45">
        <w:rPr>
          <w:rFonts w:ascii="Verdana" w:hAnsi="Verdana" w:cs="Verdana"/>
          <w:b/>
          <w:color w:val="000000"/>
          <w:sz w:val="20"/>
          <w:szCs w:val="20"/>
          <w:u w:val="single"/>
        </w:rPr>
        <w:t>8</w:t>
      </w:r>
      <w:r w:rsidR="00714174" w:rsidRPr="00145F45">
        <w:rPr>
          <w:rFonts w:ascii="Verdana" w:hAnsi="Verdana" w:cs="Verdana"/>
          <w:b/>
          <w:color w:val="000000"/>
          <w:sz w:val="20"/>
          <w:szCs w:val="20"/>
          <w:u w:val="single"/>
        </w:rPr>
        <w:t xml:space="preserve"> </w:t>
      </w:r>
      <w:proofErr w:type="gramStart"/>
      <w:r w:rsidR="00714174" w:rsidRPr="00145F45">
        <w:rPr>
          <w:rFonts w:ascii="Verdana" w:hAnsi="Verdana" w:cs="Verdana"/>
          <w:b/>
          <w:color w:val="000000"/>
          <w:sz w:val="20"/>
          <w:szCs w:val="20"/>
          <w:u w:val="single"/>
        </w:rPr>
        <w:t xml:space="preserve">- </w:t>
      </w:r>
      <w:r w:rsidRPr="00145F45">
        <w:rPr>
          <w:rFonts w:ascii="Verdana" w:hAnsi="Verdana" w:cs="Verdana"/>
          <w:b/>
          <w:color w:val="000000"/>
          <w:sz w:val="20"/>
          <w:szCs w:val="20"/>
          <w:u w:val="single"/>
        </w:rPr>
        <w:t xml:space="preserve"> </w:t>
      </w:r>
      <w:r w:rsidR="0062420E" w:rsidRPr="00145F45">
        <w:rPr>
          <w:rFonts w:ascii="Verdana" w:hAnsi="Verdana" w:cs="Verdana"/>
          <w:b/>
          <w:color w:val="000000"/>
          <w:sz w:val="20"/>
          <w:szCs w:val="20"/>
          <w:u w:val="single"/>
        </w:rPr>
        <w:t>Utvrzení</w:t>
      </w:r>
      <w:proofErr w:type="gramEnd"/>
      <w:r w:rsidR="0062420E" w:rsidRPr="00145F45">
        <w:rPr>
          <w:rFonts w:ascii="Verdana" w:hAnsi="Verdana" w:cs="Verdana"/>
          <w:b/>
          <w:color w:val="000000"/>
          <w:sz w:val="20"/>
          <w:szCs w:val="20"/>
          <w:u w:val="single"/>
        </w:rPr>
        <w:t xml:space="preserve"> závazků</w:t>
      </w:r>
    </w:p>
    <w:p w14:paraId="53C583F2" w14:textId="773055AA" w:rsidR="00D02D27" w:rsidRDefault="00A06177" w:rsidP="006A5DF1">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color w:val="000000"/>
          <w:sz w:val="18"/>
          <w:szCs w:val="18"/>
        </w:rPr>
        <w:t>8</w:t>
      </w:r>
      <w:r w:rsidR="00D02D27" w:rsidRPr="009B3D21">
        <w:rPr>
          <w:rFonts w:ascii="Verdana" w:hAnsi="Verdana" w:cs="Verdana"/>
          <w:b/>
          <w:color w:val="000000"/>
          <w:sz w:val="18"/>
          <w:szCs w:val="18"/>
        </w:rPr>
        <w:t>.</w:t>
      </w:r>
      <w:r w:rsidR="00D02D27">
        <w:rPr>
          <w:rFonts w:ascii="Verdana" w:hAnsi="Verdana" w:cs="Verdana"/>
          <w:b/>
          <w:color w:val="000000"/>
          <w:sz w:val="18"/>
          <w:szCs w:val="18"/>
        </w:rPr>
        <w:t>1</w:t>
      </w:r>
      <w:r w:rsidR="00D02D27" w:rsidRPr="00C82908">
        <w:rPr>
          <w:rFonts w:ascii="Verdana" w:hAnsi="Verdana" w:cs="Verdana"/>
          <w:color w:val="000000"/>
          <w:sz w:val="18"/>
          <w:szCs w:val="18"/>
        </w:rPr>
        <w:t xml:space="preserve"> </w:t>
      </w:r>
      <w:r w:rsidR="00B06B41">
        <w:rPr>
          <w:rFonts w:ascii="Verdana" w:hAnsi="Verdana" w:cs="Verdana"/>
          <w:color w:val="000000"/>
          <w:sz w:val="18"/>
          <w:szCs w:val="18"/>
        </w:rPr>
        <w:tab/>
      </w:r>
      <w:r w:rsidR="00D02D27" w:rsidRPr="009B3D21">
        <w:rPr>
          <w:rFonts w:ascii="Verdana" w:hAnsi="Verdana" w:cs="Verdana"/>
          <w:color w:val="000000"/>
          <w:sz w:val="18"/>
          <w:szCs w:val="18"/>
        </w:rPr>
        <w:t xml:space="preserve">V případě prodlení s předáním </w:t>
      </w:r>
      <w:r w:rsidR="00D02D27">
        <w:rPr>
          <w:rFonts w:ascii="Verdana" w:hAnsi="Verdana" w:cs="Verdana"/>
          <w:color w:val="000000"/>
          <w:sz w:val="18"/>
          <w:szCs w:val="18"/>
        </w:rPr>
        <w:t>d</w:t>
      </w:r>
      <w:r w:rsidR="00D02D27" w:rsidRPr="009B3D21">
        <w:rPr>
          <w:rFonts w:ascii="Verdana" w:hAnsi="Verdana" w:cs="Verdana"/>
          <w:color w:val="000000"/>
          <w:sz w:val="18"/>
          <w:szCs w:val="18"/>
        </w:rPr>
        <w:t xml:space="preserve">íla </w:t>
      </w:r>
      <w:r w:rsidR="00D02D27">
        <w:rPr>
          <w:rFonts w:ascii="Verdana" w:hAnsi="Verdana" w:cs="Verdana"/>
          <w:color w:val="000000"/>
          <w:sz w:val="18"/>
          <w:szCs w:val="18"/>
        </w:rPr>
        <w:t xml:space="preserve">(dílčí etapy) </w:t>
      </w:r>
      <w:r w:rsidR="00D02D27" w:rsidRPr="009B3D21">
        <w:rPr>
          <w:rFonts w:ascii="Verdana" w:hAnsi="Verdana" w:cs="Verdana"/>
          <w:color w:val="000000"/>
          <w:sz w:val="18"/>
          <w:szCs w:val="18"/>
        </w:rPr>
        <w:t xml:space="preserve">z důvodů na straně </w:t>
      </w:r>
      <w:r w:rsidR="00D02D27">
        <w:rPr>
          <w:rFonts w:ascii="Verdana" w:hAnsi="Verdana" w:cs="Verdana"/>
          <w:color w:val="000000"/>
          <w:sz w:val="18"/>
          <w:szCs w:val="18"/>
        </w:rPr>
        <w:t>z</w:t>
      </w:r>
      <w:r w:rsidR="00D02D27" w:rsidRPr="009B3D21">
        <w:rPr>
          <w:rFonts w:ascii="Verdana" w:hAnsi="Verdana" w:cs="Verdana"/>
          <w:color w:val="000000"/>
          <w:sz w:val="18"/>
          <w:szCs w:val="18"/>
        </w:rPr>
        <w:t xml:space="preserve">hotovitele je </w:t>
      </w:r>
      <w:r w:rsidR="00D02D27">
        <w:rPr>
          <w:rFonts w:ascii="Verdana" w:hAnsi="Verdana" w:cs="Verdana"/>
          <w:color w:val="000000"/>
          <w:sz w:val="18"/>
          <w:szCs w:val="18"/>
        </w:rPr>
        <w:t>z</w:t>
      </w:r>
      <w:r w:rsidR="00D02D27" w:rsidRPr="009B3D21">
        <w:rPr>
          <w:rFonts w:ascii="Verdana" w:hAnsi="Verdana" w:cs="Verdana"/>
          <w:color w:val="000000"/>
          <w:sz w:val="18"/>
          <w:szCs w:val="18"/>
        </w:rPr>
        <w:t xml:space="preserve">hotovitel povinen </w:t>
      </w:r>
      <w:r w:rsidR="001005E6">
        <w:rPr>
          <w:rFonts w:ascii="Verdana" w:hAnsi="Verdana" w:cs="Verdana"/>
          <w:color w:val="000000"/>
          <w:sz w:val="18"/>
          <w:szCs w:val="18"/>
        </w:rPr>
        <w:t>uhradit</w:t>
      </w:r>
      <w:r w:rsidR="00D02D27" w:rsidRPr="009B3D21">
        <w:rPr>
          <w:rFonts w:ascii="Verdana" w:hAnsi="Verdana" w:cs="Verdana"/>
          <w:color w:val="000000"/>
          <w:sz w:val="18"/>
          <w:szCs w:val="18"/>
        </w:rPr>
        <w:t xml:space="preserve"> </w:t>
      </w:r>
      <w:r w:rsidR="00D02D27">
        <w:rPr>
          <w:rFonts w:ascii="Verdana" w:hAnsi="Verdana" w:cs="Verdana"/>
          <w:color w:val="000000"/>
          <w:sz w:val="18"/>
          <w:szCs w:val="18"/>
        </w:rPr>
        <w:t>o</w:t>
      </w:r>
      <w:r w:rsidR="00D02D27" w:rsidRPr="009B3D21">
        <w:rPr>
          <w:rFonts w:ascii="Verdana" w:hAnsi="Verdana" w:cs="Verdana"/>
          <w:color w:val="000000"/>
          <w:sz w:val="18"/>
          <w:szCs w:val="18"/>
        </w:rPr>
        <w:t>bjedna</w:t>
      </w:r>
      <w:r w:rsidR="00CB2F7B">
        <w:rPr>
          <w:rFonts w:ascii="Verdana" w:hAnsi="Verdana" w:cs="Verdana"/>
          <w:color w:val="000000"/>
          <w:sz w:val="18"/>
          <w:szCs w:val="18"/>
        </w:rPr>
        <w:t>te</w:t>
      </w:r>
      <w:r w:rsidR="00D02D27" w:rsidRPr="009B3D21">
        <w:rPr>
          <w:rFonts w:ascii="Verdana" w:hAnsi="Verdana" w:cs="Verdana"/>
          <w:color w:val="000000"/>
          <w:sz w:val="18"/>
          <w:szCs w:val="18"/>
        </w:rPr>
        <w:t>li smluvní pokutu za každý i započatý den prodlení ve výši 0,05 % z</w:t>
      </w:r>
      <w:r w:rsidR="00D02D27">
        <w:rPr>
          <w:rFonts w:ascii="Verdana" w:hAnsi="Verdana" w:cs="Verdana"/>
          <w:color w:val="000000"/>
          <w:sz w:val="18"/>
          <w:szCs w:val="18"/>
        </w:rPr>
        <w:t> </w:t>
      </w:r>
      <w:r w:rsidR="00CB2F7B">
        <w:rPr>
          <w:rFonts w:ascii="Verdana" w:hAnsi="Verdana" w:cs="Verdana"/>
          <w:color w:val="000000"/>
          <w:sz w:val="18"/>
          <w:szCs w:val="18"/>
        </w:rPr>
        <w:t>příslušné</w:t>
      </w:r>
      <w:r w:rsidR="00D02D27">
        <w:rPr>
          <w:rFonts w:ascii="Verdana" w:hAnsi="Verdana" w:cs="Verdana"/>
          <w:color w:val="000000"/>
          <w:sz w:val="18"/>
          <w:szCs w:val="18"/>
        </w:rPr>
        <w:t xml:space="preserve"> </w:t>
      </w:r>
      <w:r w:rsidR="00D02D27" w:rsidRPr="009B3D21">
        <w:rPr>
          <w:rFonts w:ascii="Verdana" w:hAnsi="Verdana" w:cs="Verdana"/>
          <w:color w:val="000000"/>
          <w:sz w:val="18"/>
          <w:szCs w:val="18"/>
        </w:rPr>
        <w:t>ceny</w:t>
      </w:r>
      <w:r w:rsidR="00CB2F7B">
        <w:rPr>
          <w:rFonts w:ascii="Verdana" w:hAnsi="Verdana" w:cs="Verdana"/>
          <w:color w:val="000000"/>
          <w:sz w:val="18"/>
          <w:szCs w:val="18"/>
        </w:rPr>
        <w:t xml:space="preserve"> dílčí etapy</w:t>
      </w:r>
      <w:r w:rsidR="00D12C6C">
        <w:rPr>
          <w:rFonts w:ascii="Verdana" w:hAnsi="Verdana" w:cs="Verdana"/>
          <w:color w:val="000000"/>
          <w:sz w:val="18"/>
          <w:szCs w:val="18"/>
        </w:rPr>
        <w:t xml:space="preserve"> (bez DPH)</w:t>
      </w:r>
      <w:r w:rsidR="00D02D27" w:rsidRPr="009B3D21">
        <w:rPr>
          <w:rFonts w:ascii="Verdana" w:hAnsi="Verdana" w:cs="Verdana"/>
          <w:color w:val="000000"/>
          <w:sz w:val="18"/>
          <w:szCs w:val="18"/>
        </w:rPr>
        <w:t>.</w:t>
      </w:r>
    </w:p>
    <w:p w14:paraId="45E9CB68" w14:textId="03141770" w:rsidR="00CB2F7B" w:rsidRDefault="00CB2F7B" w:rsidP="006A5DF1">
      <w:pPr>
        <w:autoSpaceDE w:val="0"/>
        <w:autoSpaceDN w:val="0"/>
        <w:adjustRightInd w:val="0"/>
        <w:spacing w:before="120" w:line="280" w:lineRule="exact"/>
        <w:ind w:left="709" w:hanging="709"/>
        <w:jc w:val="both"/>
        <w:rPr>
          <w:rFonts w:ascii="Verdana" w:hAnsi="Verdana" w:cs="Verdana"/>
          <w:bCs/>
          <w:color w:val="000000"/>
          <w:sz w:val="18"/>
          <w:szCs w:val="18"/>
        </w:rPr>
      </w:pPr>
      <w:r>
        <w:rPr>
          <w:rFonts w:ascii="Verdana" w:hAnsi="Verdana" w:cs="Verdana"/>
          <w:b/>
          <w:color w:val="000000"/>
          <w:sz w:val="18"/>
          <w:szCs w:val="18"/>
        </w:rPr>
        <w:t>8.2</w:t>
      </w:r>
      <w:r>
        <w:rPr>
          <w:rFonts w:ascii="Verdana" w:hAnsi="Verdana" w:cs="Verdana"/>
          <w:b/>
          <w:color w:val="000000"/>
          <w:sz w:val="18"/>
          <w:szCs w:val="18"/>
        </w:rPr>
        <w:tab/>
      </w:r>
      <w:r w:rsidRPr="00CB2F7B">
        <w:rPr>
          <w:rFonts w:ascii="Verdana" w:hAnsi="Verdana" w:cs="Verdana"/>
          <w:bCs/>
          <w:color w:val="000000"/>
          <w:sz w:val="18"/>
          <w:szCs w:val="18"/>
        </w:rPr>
        <w:t>V případě prodlení s předáním celého díla z důvodů na straně zhotovitele je zhotovitel povinen uhradit objednateli smluvní pokutu za každý i započatý den prodlení ve výši 0,05 % z celkové ceny díla (bez DPH).</w:t>
      </w:r>
    </w:p>
    <w:p w14:paraId="02655B8E" w14:textId="1D2E7CE6" w:rsidR="00CB2F7B" w:rsidRDefault="00CB2F7B" w:rsidP="006A5DF1">
      <w:pPr>
        <w:autoSpaceDE w:val="0"/>
        <w:autoSpaceDN w:val="0"/>
        <w:adjustRightInd w:val="0"/>
        <w:spacing w:before="120" w:line="280" w:lineRule="exact"/>
        <w:ind w:left="709" w:hanging="709"/>
        <w:jc w:val="both"/>
        <w:rPr>
          <w:rFonts w:ascii="Verdana" w:hAnsi="Verdana" w:cs="Verdana"/>
          <w:bCs/>
          <w:color w:val="000000"/>
          <w:sz w:val="18"/>
          <w:szCs w:val="18"/>
        </w:rPr>
      </w:pPr>
      <w:r>
        <w:rPr>
          <w:rFonts w:ascii="Verdana" w:hAnsi="Verdana" w:cs="Verdana"/>
          <w:b/>
          <w:color w:val="000000"/>
          <w:sz w:val="18"/>
          <w:szCs w:val="18"/>
        </w:rPr>
        <w:lastRenderedPageBreak/>
        <w:t xml:space="preserve">8.3 </w:t>
      </w:r>
      <w:r>
        <w:rPr>
          <w:rFonts w:ascii="Verdana" w:hAnsi="Verdana" w:cs="Verdana"/>
          <w:b/>
          <w:color w:val="000000"/>
          <w:sz w:val="18"/>
          <w:szCs w:val="18"/>
        </w:rPr>
        <w:tab/>
      </w:r>
      <w:r w:rsidRPr="00CB2F7B">
        <w:rPr>
          <w:rFonts w:ascii="Verdana" w:hAnsi="Verdana" w:cs="Verdana"/>
          <w:bCs/>
          <w:color w:val="000000"/>
          <w:sz w:val="18"/>
          <w:szCs w:val="18"/>
        </w:rPr>
        <w:t xml:space="preserve">V případě, že zhotovitel nebude poskytovat </w:t>
      </w:r>
      <w:r w:rsidR="00B62FAE">
        <w:rPr>
          <w:rFonts w:ascii="Verdana" w:hAnsi="Verdana" w:cs="Verdana"/>
          <w:bCs/>
          <w:color w:val="000000"/>
          <w:sz w:val="18"/>
          <w:szCs w:val="18"/>
        </w:rPr>
        <w:t>s</w:t>
      </w:r>
      <w:r w:rsidRPr="00CB2F7B">
        <w:rPr>
          <w:rFonts w:ascii="Verdana" w:hAnsi="Verdana" w:cs="Verdana"/>
          <w:bCs/>
          <w:color w:val="000000"/>
          <w:sz w:val="18"/>
          <w:szCs w:val="18"/>
        </w:rPr>
        <w:t>lužby</w:t>
      </w:r>
      <w:r w:rsidR="00B62FAE">
        <w:rPr>
          <w:rFonts w:ascii="Verdana" w:hAnsi="Verdana" w:cs="Verdana"/>
          <w:bCs/>
          <w:color w:val="000000"/>
          <w:sz w:val="18"/>
          <w:szCs w:val="18"/>
        </w:rPr>
        <w:t xml:space="preserve"> Helpdesku</w:t>
      </w:r>
      <w:r w:rsidRPr="00CB2F7B">
        <w:rPr>
          <w:rFonts w:ascii="Verdana" w:hAnsi="Verdana" w:cs="Verdana"/>
          <w:bCs/>
          <w:color w:val="000000"/>
          <w:sz w:val="18"/>
          <w:szCs w:val="18"/>
        </w:rPr>
        <w:t xml:space="preserve"> řádně a včas je zhotovitel povinen uhradit objednateli smluvní pokutu ve výši </w:t>
      </w:r>
      <w:proofErr w:type="gramStart"/>
      <w:r w:rsidRPr="00CB2F7B">
        <w:rPr>
          <w:rFonts w:ascii="Verdana" w:hAnsi="Verdana" w:cs="Verdana"/>
          <w:bCs/>
          <w:color w:val="000000"/>
          <w:sz w:val="18"/>
          <w:szCs w:val="18"/>
        </w:rPr>
        <w:t>5.000,-</w:t>
      </w:r>
      <w:proofErr w:type="gramEnd"/>
      <w:r w:rsidRPr="00CB2F7B">
        <w:rPr>
          <w:rFonts w:ascii="Verdana" w:hAnsi="Verdana" w:cs="Verdana"/>
          <w:bCs/>
          <w:color w:val="000000"/>
          <w:sz w:val="18"/>
          <w:szCs w:val="18"/>
        </w:rPr>
        <w:t xml:space="preserve"> Kč za každé porušení.</w:t>
      </w:r>
    </w:p>
    <w:p w14:paraId="15DE0949" w14:textId="3F687871" w:rsidR="00B62FAE" w:rsidRPr="00CB2F7B" w:rsidRDefault="00B62FAE" w:rsidP="006A5DF1">
      <w:pPr>
        <w:autoSpaceDE w:val="0"/>
        <w:autoSpaceDN w:val="0"/>
        <w:adjustRightInd w:val="0"/>
        <w:spacing w:before="120" w:line="280" w:lineRule="exact"/>
        <w:ind w:left="709" w:hanging="709"/>
        <w:jc w:val="both"/>
        <w:rPr>
          <w:rFonts w:ascii="Verdana" w:hAnsi="Verdana" w:cs="Verdana"/>
          <w:bCs/>
          <w:color w:val="000000"/>
          <w:sz w:val="18"/>
          <w:szCs w:val="18"/>
        </w:rPr>
      </w:pPr>
      <w:r>
        <w:rPr>
          <w:rFonts w:ascii="Verdana" w:hAnsi="Verdana" w:cs="Verdana"/>
          <w:b/>
          <w:color w:val="000000"/>
          <w:sz w:val="18"/>
          <w:szCs w:val="18"/>
        </w:rPr>
        <w:t>8.4</w:t>
      </w:r>
      <w:r>
        <w:rPr>
          <w:rFonts w:ascii="Verdana" w:hAnsi="Verdana" w:cs="Verdana"/>
          <w:b/>
          <w:color w:val="000000"/>
          <w:sz w:val="18"/>
          <w:szCs w:val="18"/>
        </w:rPr>
        <w:tab/>
      </w:r>
      <w:r w:rsidRPr="00CB2F7B">
        <w:rPr>
          <w:rFonts w:ascii="Verdana" w:hAnsi="Verdana" w:cs="Verdana"/>
          <w:bCs/>
          <w:color w:val="000000"/>
          <w:sz w:val="18"/>
          <w:szCs w:val="18"/>
        </w:rPr>
        <w:t xml:space="preserve">V případě, že zhotovitel nebude poskytovat </w:t>
      </w:r>
      <w:r>
        <w:rPr>
          <w:rFonts w:ascii="Verdana" w:hAnsi="Verdana" w:cs="Verdana"/>
          <w:bCs/>
          <w:color w:val="000000"/>
          <w:sz w:val="18"/>
          <w:szCs w:val="18"/>
        </w:rPr>
        <w:t>s</w:t>
      </w:r>
      <w:r w:rsidRPr="00CB2F7B">
        <w:rPr>
          <w:rFonts w:ascii="Verdana" w:hAnsi="Verdana" w:cs="Verdana"/>
          <w:bCs/>
          <w:color w:val="000000"/>
          <w:sz w:val="18"/>
          <w:szCs w:val="18"/>
        </w:rPr>
        <w:t>lužby</w:t>
      </w:r>
      <w:r>
        <w:rPr>
          <w:rFonts w:ascii="Verdana" w:hAnsi="Verdana" w:cs="Verdana"/>
          <w:bCs/>
          <w:color w:val="000000"/>
          <w:sz w:val="18"/>
          <w:szCs w:val="18"/>
        </w:rPr>
        <w:t xml:space="preserve"> údržby, provozu a rozvoje Aplikace</w:t>
      </w:r>
      <w:r w:rsidRPr="00CB2F7B">
        <w:rPr>
          <w:rFonts w:ascii="Verdana" w:hAnsi="Verdana" w:cs="Verdana"/>
          <w:bCs/>
          <w:color w:val="000000"/>
          <w:sz w:val="18"/>
          <w:szCs w:val="18"/>
        </w:rPr>
        <w:t xml:space="preserve"> řádně a včas je zhotovitel povinen uhradit objednateli smluvní pokutu ve výši </w:t>
      </w:r>
      <w:proofErr w:type="gramStart"/>
      <w:r w:rsidRPr="00CB2F7B">
        <w:rPr>
          <w:rFonts w:ascii="Verdana" w:hAnsi="Verdana" w:cs="Verdana"/>
          <w:bCs/>
          <w:color w:val="000000"/>
          <w:sz w:val="18"/>
          <w:szCs w:val="18"/>
        </w:rPr>
        <w:t>5.000,-</w:t>
      </w:r>
      <w:proofErr w:type="gramEnd"/>
      <w:r w:rsidRPr="00CB2F7B">
        <w:rPr>
          <w:rFonts w:ascii="Verdana" w:hAnsi="Verdana" w:cs="Verdana"/>
          <w:bCs/>
          <w:color w:val="000000"/>
          <w:sz w:val="18"/>
          <w:szCs w:val="18"/>
        </w:rPr>
        <w:t xml:space="preserve"> Kč za každé porušení.</w:t>
      </w:r>
    </w:p>
    <w:p w14:paraId="5B63C550" w14:textId="02D5217D" w:rsidR="00D02D27" w:rsidRDefault="00A06177" w:rsidP="006A5DF1">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color w:val="000000"/>
          <w:sz w:val="18"/>
          <w:szCs w:val="18"/>
        </w:rPr>
        <w:t>8</w:t>
      </w:r>
      <w:r w:rsidR="00D02D27" w:rsidRPr="009B3D21">
        <w:rPr>
          <w:rFonts w:ascii="Verdana" w:hAnsi="Verdana" w:cs="Verdana"/>
          <w:b/>
          <w:color w:val="000000"/>
          <w:sz w:val="18"/>
          <w:szCs w:val="18"/>
        </w:rPr>
        <w:t>.</w:t>
      </w:r>
      <w:r w:rsidR="00B62FAE">
        <w:rPr>
          <w:rFonts w:ascii="Verdana" w:hAnsi="Verdana" w:cs="Verdana"/>
          <w:b/>
          <w:color w:val="000000"/>
          <w:sz w:val="18"/>
          <w:szCs w:val="18"/>
        </w:rPr>
        <w:t>5</w:t>
      </w:r>
      <w:r w:rsidR="00D02D27">
        <w:rPr>
          <w:rFonts w:ascii="Verdana" w:hAnsi="Verdana" w:cs="Verdana"/>
          <w:color w:val="000000"/>
          <w:sz w:val="18"/>
          <w:szCs w:val="18"/>
        </w:rPr>
        <w:t xml:space="preserve"> </w:t>
      </w:r>
      <w:r w:rsidR="00B06B41">
        <w:rPr>
          <w:rFonts w:ascii="Verdana" w:hAnsi="Verdana" w:cs="Verdana"/>
          <w:color w:val="000000"/>
          <w:sz w:val="18"/>
          <w:szCs w:val="18"/>
        </w:rPr>
        <w:tab/>
      </w:r>
      <w:r w:rsidR="00D02D27" w:rsidRPr="00B46284">
        <w:rPr>
          <w:rFonts w:ascii="Verdana" w:hAnsi="Verdana" w:cs="Verdana"/>
          <w:color w:val="000000"/>
          <w:sz w:val="18"/>
          <w:szCs w:val="18"/>
        </w:rPr>
        <w:t xml:space="preserve">V případě prodlení </w:t>
      </w:r>
      <w:r w:rsidR="00D02D27">
        <w:rPr>
          <w:rFonts w:ascii="Verdana" w:hAnsi="Verdana" w:cs="Verdana"/>
          <w:color w:val="000000"/>
          <w:sz w:val="18"/>
          <w:szCs w:val="18"/>
        </w:rPr>
        <w:t>zhotovitele</w:t>
      </w:r>
      <w:r w:rsidR="00D02D27" w:rsidRPr="00B46284">
        <w:rPr>
          <w:rFonts w:ascii="Verdana" w:hAnsi="Verdana" w:cs="Verdana"/>
          <w:color w:val="000000"/>
          <w:sz w:val="18"/>
          <w:szCs w:val="18"/>
        </w:rPr>
        <w:t xml:space="preserve"> s odstraněním vad je </w:t>
      </w:r>
      <w:r w:rsidR="00D12C6C">
        <w:rPr>
          <w:rFonts w:ascii="Verdana" w:hAnsi="Verdana" w:cs="Verdana"/>
          <w:color w:val="000000"/>
          <w:sz w:val="18"/>
          <w:szCs w:val="18"/>
        </w:rPr>
        <w:t>zhotovitel</w:t>
      </w:r>
      <w:r w:rsidR="00D02D27" w:rsidRPr="00B46284">
        <w:rPr>
          <w:rFonts w:ascii="Verdana" w:hAnsi="Verdana" w:cs="Verdana"/>
          <w:color w:val="000000"/>
          <w:sz w:val="18"/>
          <w:szCs w:val="18"/>
        </w:rPr>
        <w:t xml:space="preserve"> </w:t>
      </w:r>
      <w:r w:rsidR="00D12C6C">
        <w:rPr>
          <w:rFonts w:ascii="Verdana" w:hAnsi="Verdana" w:cs="Verdana"/>
          <w:color w:val="000000"/>
          <w:sz w:val="18"/>
          <w:szCs w:val="18"/>
        </w:rPr>
        <w:t>povinen</w:t>
      </w:r>
      <w:r w:rsidR="00D02D27" w:rsidRPr="00B46284">
        <w:rPr>
          <w:rFonts w:ascii="Verdana" w:hAnsi="Verdana" w:cs="Verdana"/>
          <w:color w:val="000000"/>
          <w:sz w:val="18"/>
          <w:szCs w:val="18"/>
        </w:rPr>
        <w:t xml:space="preserve"> </w:t>
      </w:r>
      <w:r w:rsidR="001005E6">
        <w:rPr>
          <w:rFonts w:ascii="Verdana" w:hAnsi="Verdana" w:cs="Verdana"/>
          <w:color w:val="000000"/>
          <w:sz w:val="18"/>
          <w:szCs w:val="18"/>
        </w:rPr>
        <w:t>uhradit objednateli</w:t>
      </w:r>
      <w:r w:rsidR="00D02D27" w:rsidRPr="00B46284">
        <w:rPr>
          <w:rFonts w:ascii="Verdana" w:hAnsi="Verdana" w:cs="Verdana"/>
          <w:color w:val="000000"/>
          <w:sz w:val="18"/>
          <w:szCs w:val="18"/>
        </w:rPr>
        <w:t xml:space="preserve"> smluvní pokut</w:t>
      </w:r>
      <w:r w:rsidR="001005E6">
        <w:rPr>
          <w:rFonts w:ascii="Verdana" w:hAnsi="Verdana" w:cs="Verdana"/>
          <w:color w:val="000000"/>
          <w:sz w:val="18"/>
          <w:szCs w:val="18"/>
        </w:rPr>
        <w:t>u</w:t>
      </w:r>
      <w:r w:rsidR="00D02D27" w:rsidRPr="00B46284">
        <w:rPr>
          <w:rFonts w:ascii="Verdana" w:hAnsi="Verdana" w:cs="Verdana"/>
          <w:color w:val="000000"/>
          <w:sz w:val="18"/>
          <w:szCs w:val="18"/>
        </w:rPr>
        <w:t xml:space="preserve"> ve výši </w:t>
      </w:r>
      <w:r w:rsidR="00D02D27">
        <w:rPr>
          <w:rFonts w:ascii="Verdana" w:hAnsi="Verdana" w:cs="Verdana"/>
          <w:color w:val="000000"/>
          <w:sz w:val="18"/>
          <w:szCs w:val="18"/>
        </w:rPr>
        <w:t>2</w:t>
      </w:r>
      <w:r w:rsidR="00D02D27" w:rsidRPr="00B46284">
        <w:rPr>
          <w:rFonts w:ascii="Verdana" w:hAnsi="Verdana" w:cs="Verdana"/>
          <w:color w:val="000000"/>
          <w:sz w:val="18"/>
          <w:szCs w:val="18"/>
        </w:rPr>
        <w:t xml:space="preserve"> 000 Kč (slovy: </w:t>
      </w:r>
      <w:r w:rsidR="0066285C">
        <w:rPr>
          <w:rFonts w:ascii="Verdana" w:hAnsi="Verdana" w:cs="Verdana"/>
          <w:color w:val="000000"/>
          <w:sz w:val="18"/>
          <w:szCs w:val="18"/>
        </w:rPr>
        <w:t>dva tisíce</w:t>
      </w:r>
      <w:r w:rsidR="00D02D27" w:rsidRPr="00B46284">
        <w:rPr>
          <w:rFonts w:ascii="Verdana" w:hAnsi="Verdana" w:cs="Verdana"/>
          <w:color w:val="000000"/>
          <w:sz w:val="18"/>
          <w:szCs w:val="18"/>
        </w:rPr>
        <w:t xml:space="preserve"> korun českých) za každý započatý kalendářní den tohoto prodlení.</w:t>
      </w:r>
    </w:p>
    <w:p w14:paraId="1D956535" w14:textId="3D93844A" w:rsidR="00D02D27" w:rsidRPr="009B3D21" w:rsidRDefault="00A06177" w:rsidP="006A5DF1">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color w:val="000000"/>
          <w:sz w:val="18"/>
          <w:szCs w:val="18"/>
        </w:rPr>
        <w:t>8</w:t>
      </w:r>
      <w:r w:rsidR="00D02D27" w:rsidRPr="00700632">
        <w:rPr>
          <w:rFonts w:ascii="Verdana" w:hAnsi="Verdana" w:cs="Verdana"/>
          <w:b/>
          <w:color w:val="000000"/>
          <w:sz w:val="18"/>
          <w:szCs w:val="18"/>
        </w:rPr>
        <w:t>.</w:t>
      </w:r>
      <w:r w:rsidR="00B62FAE">
        <w:rPr>
          <w:rFonts w:ascii="Verdana" w:hAnsi="Verdana" w:cs="Verdana"/>
          <w:b/>
          <w:color w:val="000000"/>
          <w:sz w:val="18"/>
          <w:szCs w:val="18"/>
        </w:rPr>
        <w:t>6</w:t>
      </w:r>
      <w:r w:rsidR="00D02D27">
        <w:rPr>
          <w:rFonts w:ascii="Verdana" w:hAnsi="Verdana" w:cs="Verdana"/>
          <w:color w:val="000000"/>
          <w:sz w:val="18"/>
          <w:szCs w:val="18"/>
        </w:rPr>
        <w:t xml:space="preserve"> </w:t>
      </w:r>
      <w:r w:rsidR="00B06B41">
        <w:rPr>
          <w:rFonts w:ascii="Verdana" w:hAnsi="Verdana" w:cs="Verdana"/>
          <w:color w:val="000000"/>
          <w:sz w:val="18"/>
          <w:szCs w:val="18"/>
        </w:rPr>
        <w:tab/>
      </w:r>
      <w:r w:rsidR="00D02D27">
        <w:rPr>
          <w:rFonts w:ascii="Verdana" w:hAnsi="Verdana" w:cs="Verdana"/>
          <w:color w:val="000000"/>
          <w:sz w:val="18"/>
          <w:szCs w:val="18"/>
        </w:rPr>
        <w:t>V případě porušení zhotovitelem jakékol</w:t>
      </w:r>
      <w:r w:rsidR="00D02D27" w:rsidRPr="00D02D27">
        <w:rPr>
          <w:rFonts w:ascii="Verdana" w:hAnsi="Verdana" w:cs="Verdana"/>
          <w:color w:val="000000"/>
          <w:sz w:val="18"/>
          <w:szCs w:val="18"/>
        </w:rPr>
        <w:t>i povinnost</w:t>
      </w:r>
      <w:r w:rsidR="00D02D27">
        <w:rPr>
          <w:rFonts w:ascii="Verdana" w:hAnsi="Verdana" w:cs="Verdana"/>
          <w:color w:val="000000"/>
          <w:sz w:val="18"/>
          <w:szCs w:val="18"/>
        </w:rPr>
        <w:t>i</w:t>
      </w:r>
      <w:r w:rsidR="00D02D27" w:rsidRPr="00D02D27">
        <w:rPr>
          <w:rFonts w:ascii="Verdana" w:hAnsi="Verdana" w:cs="Verdana"/>
          <w:color w:val="000000"/>
          <w:sz w:val="18"/>
          <w:szCs w:val="18"/>
        </w:rPr>
        <w:t xml:space="preserve"> podle ustanovení čl. 1</w:t>
      </w:r>
      <w:r>
        <w:rPr>
          <w:rFonts w:ascii="Verdana" w:hAnsi="Verdana" w:cs="Verdana"/>
          <w:color w:val="000000"/>
          <w:sz w:val="18"/>
          <w:szCs w:val="18"/>
        </w:rPr>
        <w:t>5</w:t>
      </w:r>
      <w:r w:rsidR="00D02D27" w:rsidRPr="00D02D27">
        <w:rPr>
          <w:rFonts w:ascii="Verdana" w:hAnsi="Verdana" w:cs="Verdana"/>
          <w:color w:val="000000"/>
          <w:sz w:val="18"/>
          <w:szCs w:val="18"/>
        </w:rPr>
        <w:t xml:space="preserve"> této smlouvy, je zhotovitel povinen uhradit smluvní pokutu objednateli ve výši 10 000,- </w:t>
      </w:r>
      <w:r w:rsidR="00D02D27">
        <w:rPr>
          <w:rFonts w:ascii="Verdana" w:hAnsi="Verdana" w:cs="Verdana"/>
          <w:color w:val="000000"/>
          <w:sz w:val="18"/>
          <w:szCs w:val="18"/>
        </w:rPr>
        <w:t>Kč za každé jednotlivé porušení.</w:t>
      </w:r>
    </w:p>
    <w:p w14:paraId="07585F40" w14:textId="7D85C019" w:rsidR="00D02D27" w:rsidRPr="00700632" w:rsidRDefault="00A06177" w:rsidP="00700632">
      <w:pPr>
        <w:autoSpaceDE w:val="0"/>
        <w:autoSpaceDN w:val="0"/>
        <w:adjustRightInd w:val="0"/>
        <w:spacing w:before="120" w:line="280" w:lineRule="exact"/>
        <w:ind w:left="709" w:hanging="709"/>
        <w:jc w:val="both"/>
        <w:rPr>
          <w:rFonts w:ascii="Verdana" w:hAnsi="Verdana" w:cs="Verdana"/>
          <w:b/>
          <w:color w:val="000000"/>
          <w:sz w:val="18"/>
          <w:szCs w:val="18"/>
        </w:rPr>
      </w:pPr>
      <w:r>
        <w:rPr>
          <w:rFonts w:ascii="Verdana" w:hAnsi="Verdana" w:cs="Verdana"/>
          <w:b/>
          <w:color w:val="000000"/>
          <w:sz w:val="18"/>
          <w:szCs w:val="18"/>
        </w:rPr>
        <w:t>8</w:t>
      </w:r>
      <w:r w:rsidR="00D02D27" w:rsidRPr="00700632">
        <w:rPr>
          <w:rFonts w:ascii="Verdana" w:hAnsi="Verdana" w:cs="Verdana"/>
          <w:b/>
          <w:color w:val="000000"/>
          <w:sz w:val="18"/>
          <w:szCs w:val="18"/>
        </w:rPr>
        <w:t>.</w:t>
      </w:r>
      <w:r w:rsidR="00B62FAE">
        <w:rPr>
          <w:rFonts w:ascii="Verdana" w:hAnsi="Verdana" w:cs="Verdana"/>
          <w:b/>
          <w:color w:val="000000"/>
          <w:sz w:val="18"/>
          <w:szCs w:val="18"/>
        </w:rPr>
        <w:t>7</w:t>
      </w:r>
      <w:r w:rsidR="007D62F0" w:rsidRPr="007D62F0">
        <w:rPr>
          <w:rFonts w:ascii="Verdana" w:hAnsi="Verdana" w:cs="Verdana"/>
          <w:b/>
          <w:color w:val="000000"/>
          <w:sz w:val="18"/>
          <w:szCs w:val="18"/>
        </w:rPr>
        <w:t xml:space="preserve"> </w:t>
      </w:r>
      <w:r w:rsidR="00B06B41">
        <w:rPr>
          <w:rFonts w:ascii="Verdana" w:hAnsi="Verdana" w:cs="Verdana"/>
          <w:b/>
          <w:color w:val="000000"/>
          <w:sz w:val="18"/>
          <w:szCs w:val="18"/>
        </w:rPr>
        <w:tab/>
      </w:r>
      <w:r w:rsidR="00D02D27" w:rsidRPr="00700632">
        <w:rPr>
          <w:rFonts w:ascii="Verdana" w:hAnsi="Verdana" w:cs="Verdana"/>
          <w:color w:val="000000"/>
          <w:sz w:val="18"/>
          <w:szCs w:val="18"/>
        </w:rPr>
        <w:t xml:space="preserve">Maximální celková výše všech smluvních pokut uložených zhotoviteli dle této smlouvy je stanovena ve výši </w:t>
      </w:r>
      <w:proofErr w:type="gramStart"/>
      <w:r w:rsidR="00D1498D">
        <w:rPr>
          <w:rFonts w:ascii="Verdana" w:hAnsi="Verdana" w:cs="Verdana"/>
          <w:color w:val="000000"/>
          <w:sz w:val="18"/>
          <w:szCs w:val="18"/>
        </w:rPr>
        <w:t>2</w:t>
      </w:r>
      <w:r w:rsidR="00D02D27" w:rsidRPr="00700632">
        <w:rPr>
          <w:rFonts w:ascii="Verdana" w:hAnsi="Verdana" w:cs="Verdana"/>
          <w:color w:val="000000"/>
          <w:sz w:val="18"/>
          <w:szCs w:val="18"/>
        </w:rPr>
        <w:t>0%</w:t>
      </w:r>
      <w:proofErr w:type="gramEnd"/>
      <w:r w:rsidR="00D02D27" w:rsidRPr="00700632">
        <w:rPr>
          <w:rFonts w:ascii="Verdana" w:hAnsi="Verdana" w:cs="Verdana"/>
          <w:color w:val="000000"/>
          <w:sz w:val="18"/>
          <w:szCs w:val="18"/>
        </w:rPr>
        <w:t xml:space="preserve"> z celkové ceny díla (bez DPH).</w:t>
      </w:r>
    </w:p>
    <w:p w14:paraId="644AC82E" w14:textId="51845A88" w:rsidR="00D02D27" w:rsidRPr="00700632" w:rsidRDefault="00A06177" w:rsidP="00700632">
      <w:pPr>
        <w:autoSpaceDE w:val="0"/>
        <w:autoSpaceDN w:val="0"/>
        <w:adjustRightInd w:val="0"/>
        <w:spacing w:before="120" w:line="280" w:lineRule="exact"/>
        <w:ind w:left="709" w:hanging="709"/>
        <w:jc w:val="both"/>
        <w:rPr>
          <w:rFonts w:ascii="Verdana" w:hAnsi="Verdana" w:cs="Verdana"/>
          <w:b/>
          <w:color w:val="000000"/>
          <w:sz w:val="18"/>
          <w:szCs w:val="18"/>
        </w:rPr>
      </w:pPr>
      <w:r>
        <w:rPr>
          <w:rFonts w:ascii="Verdana" w:hAnsi="Verdana" w:cs="Verdana"/>
          <w:b/>
          <w:color w:val="000000"/>
          <w:sz w:val="18"/>
          <w:szCs w:val="18"/>
        </w:rPr>
        <w:t>8</w:t>
      </w:r>
      <w:r w:rsidR="007D62F0" w:rsidRPr="007D62F0">
        <w:rPr>
          <w:rFonts w:ascii="Verdana" w:hAnsi="Verdana" w:cs="Verdana"/>
          <w:b/>
          <w:color w:val="000000"/>
          <w:sz w:val="18"/>
          <w:szCs w:val="18"/>
        </w:rPr>
        <w:t>.</w:t>
      </w:r>
      <w:r w:rsidR="00B62FAE">
        <w:rPr>
          <w:rFonts w:ascii="Verdana" w:hAnsi="Verdana" w:cs="Verdana"/>
          <w:b/>
          <w:color w:val="000000"/>
          <w:sz w:val="18"/>
          <w:szCs w:val="18"/>
        </w:rPr>
        <w:t>8</w:t>
      </w:r>
      <w:r w:rsidR="007D62F0">
        <w:rPr>
          <w:rFonts w:ascii="Verdana" w:hAnsi="Verdana" w:cs="Verdana"/>
          <w:b/>
          <w:color w:val="000000"/>
          <w:sz w:val="18"/>
          <w:szCs w:val="18"/>
        </w:rPr>
        <w:t xml:space="preserve"> </w:t>
      </w:r>
      <w:r w:rsidR="00B06B41">
        <w:rPr>
          <w:rFonts w:ascii="Verdana" w:hAnsi="Verdana" w:cs="Verdana"/>
          <w:b/>
          <w:color w:val="000000"/>
          <w:sz w:val="18"/>
          <w:szCs w:val="18"/>
        </w:rPr>
        <w:tab/>
      </w:r>
      <w:r w:rsidR="00D02D27" w:rsidRPr="00700632">
        <w:rPr>
          <w:rFonts w:ascii="Verdana" w:hAnsi="Verdana" w:cs="Verdana"/>
          <w:color w:val="000000"/>
          <w:sz w:val="18"/>
          <w:szCs w:val="18"/>
        </w:rPr>
        <w:t>Pokud bude zhotovitel v prodlení s placením smluvní pokuty, zavazuje se zaplatit úrok z prodlení ve výši stanovené obecně závaznými právními předpisy. Úroky z úroků nelze požadovat.</w:t>
      </w:r>
    </w:p>
    <w:p w14:paraId="23EE73D0" w14:textId="0A74515A" w:rsidR="00D02D27" w:rsidRPr="00700632" w:rsidRDefault="00A06177" w:rsidP="00700632">
      <w:pPr>
        <w:autoSpaceDE w:val="0"/>
        <w:autoSpaceDN w:val="0"/>
        <w:adjustRightInd w:val="0"/>
        <w:spacing w:before="120" w:line="280" w:lineRule="exact"/>
        <w:ind w:left="709" w:hanging="709"/>
        <w:jc w:val="both"/>
        <w:rPr>
          <w:rFonts w:ascii="Verdana" w:hAnsi="Verdana" w:cs="Verdana"/>
          <w:b/>
          <w:color w:val="000000"/>
          <w:sz w:val="18"/>
          <w:szCs w:val="18"/>
        </w:rPr>
      </w:pPr>
      <w:r>
        <w:rPr>
          <w:rFonts w:ascii="Verdana" w:hAnsi="Verdana" w:cs="Verdana"/>
          <w:b/>
          <w:color w:val="000000"/>
          <w:sz w:val="18"/>
          <w:szCs w:val="18"/>
        </w:rPr>
        <w:t>8</w:t>
      </w:r>
      <w:r w:rsidR="00D02D27" w:rsidRPr="00700632">
        <w:rPr>
          <w:rFonts w:ascii="Verdana" w:hAnsi="Verdana" w:cs="Verdana"/>
          <w:b/>
          <w:color w:val="000000"/>
          <w:sz w:val="18"/>
          <w:szCs w:val="18"/>
        </w:rPr>
        <w:t>.</w:t>
      </w:r>
      <w:r w:rsidR="00B62FAE">
        <w:rPr>
          <w:rFonts w:ascii="Verdana" w:hAnsi="Verdana" w:cs="Verdana"/>
          <w:b/>
          <w:color w:val="000000"/>
          <w:sz w:val="18"/>
          <w:szCs w:val="18"/>
        </w:rPr>
        <w:t>9</w:t>
      </w:r>
      <w:r w:rsidR="001005E6">
        <w:rPr>
          <w:rFonts w:ascii="Verdana" w:hAnsi="Verdana" w:cs="Verdana"/>
          <w:b/>
          <w:color w:val="000000"/>
          <w:sz w:val="18"/>
          <w:szCs w:val="18"/>
        </w:rPr>
        <w:t xml:space="preserve"> </w:t>
      </w:r>
      <w:r w:rsidR="00B06B41">
        <w:rPr>
          <w:rFonts w:ascii="Verdana" w:hAnsi="Verdana" w:cs="Verdana"/>
          <w:b/>
          <w:color w:val="000000"/>
          <w:sz w:val="18"/>
          <w:szCs w:val="18"/>
        </w:rPr>
        <w:tab/>
      </w:r>
      <w:r w:rsidR="00D02D27" w:rsidRPr="00700632">
        <w:rPr>
          <w:rFonts w:ascii="Verdana" w:hAnsi="Verdana" w:cs="Verdana"/>
          <w:color w:val="000000"/>
          <w:sz w:val="18"/>
          <w:szCs w:val="18"/>
        </w:rPr>
        <w:t>Smluvní pokutu nebo úrok z prodlení se povinná smluvní strana zavazuje zaplatit do 30 dnů ode dne, kdy jí bude doručena písemná výzva druhé smluvní strany.</w:t>
      </w:r>
      <w:r w:rsidR="00D02D27" w:rsidRPr="00700632">
        <w:rPr>
          <w:rFonts w:ascii="Verdana" w:hAnsi="Verdana" w:cs="Verdana"/>
          <w:b/>
          <w:color w:val="000000"/>
          <w:sz w:val="18"/>
          <w:szCs w:val="18"/>
        </w:rPr>
        <w:t xml:space="preserve"> </w:t>
      </w:r>
    </w:p>
    <w:p w14:paraId="0DDDCA02" w14:textId="7AE2441F" w:rsidR="00D02D27" w:rsidRPr="00700632" w:rsidRDefault="00A06177" w:rsidP="00700632">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color w:val="000000"/>
          <w:sz w:val="18"/>
          <w:szCs w:val="18"/>
        </w:rPr>
        <w:t>8</w:t>
      </w:r>
      <w:r w:rsidR="00D02D27" w:rsidRPr="00700632">
        <w:rPr>
          <w:rFonts w:ascii="Verdana" w:hAnsi="Verdana" w:cs="Verdana"/>
          <w:b/>
          <w:color w:val="000000"/>
          <w:sz w:val="18"/>
          <w:szCs w:val="18"/>
        </w:rPr>
        <w:t>.</w:t>
      </w:r>
      <w:r w:rsidR="00B62FAE">
        <w:rPr>
          <w:rFonts w:ascii="Verdana" w:hAnsi="Verdana" w:cs="Verdana"/>
          <w:b/>
          <w:color w:val="000000"/>
          <w:sz w:val="18"/>
          <w:szCs w:val="18"/>
        </w:rPr>
        <w:t>10</w:t>
      </w:r>
      <w:r w:rsidR="001005E6">
        <w:rPr>
          <w:rFonts w:ascii="Verdana" w:hAnsi="Verdana" w:cs="Verdana"/>
          <w:b/>
          <w:color w:val="000000"/>
          <w:sz w:val="18"/>
          <w:szCs w:val="18"/>
        </w:rPr>
        <w:t xml:space="preserve"> </w:t>
      </w:r>
      <w:r w:rsidR="00B06B41">
        <w:rPr>
          <w:rFonts w:ascii="Verdana" w:hAnsi="Verdana" w:cs="Verdana"/>
          <w:b/>
          <w:color w:val="000000"/>
          <w:sz w:val="18"/>
          <w:szCs w:val="18"/>
        </w:rPr>
        <w:tab/>
      </w:r>
      <w:r w:rsidR="00D02D27" w:rsidRPr="00700632">
        <w:rPr>
          <w:rFonts w:ascii="Verdana" w:hAnsi="Verdana" w:cs="Verdana"/>
          <w:color w:val="000000"/>
          <w:sz w:val="18"/>
          <w:szCs w:val="18"/>
        </w:rPr>
        <w:t>Objednateli je oprávněn započíst jakoukoliv pohledávku z této smlouvy proti pohledávce zhotovitele z této smlouvy za objednatelem v případě, že zhotovitel neuhradí smluvní pokutu ve stanoveném termínu.</w:t>
      </w:r>
    </w:p>
    <w:p w14:paraId="1F7AA95D" w14:textId="33369288" w:rsidR="007044F3" w:rsidRPr="000E0EC2" w:rsidRDefault="00A06177" w:rsidP="000E0EC2">
      <w:pPr>
        <w:spacing w:before="120" w:line="280" w:lineRule="exact"/>
        <w:ind w:left="709" w:hanging="709"/>
        <w:rPr>
          <w:rFonts w:ascii="Verdana" w:hAnsi="Verdana" w:cs="Verdana"/>
          <w:color w:val="000000"/>
          <w:sz w:val="18"/>
          <w:szCs w:val="18"/>
        </w:rPr>
      </w:pPr>
      <w:r>
        <w:rPr>
          <w:rFonts w:ascii="Verdana" w:hAnsi="Verdana" w:cs="Verdana"/>
          <w:b/>
          <w:color w:val="000000"/>
          <w:sz w:val="18"/>
          <w:szCs w:val="18"/>
        </w:rPr>
        <w:t>8</w:t>
      </w:r>
      <w:r w:rsidR="00D02D27" w:rsidRPr="00700632">
        <w:rPr>
          <w:rFonts w:ascii="Verdana" w:hAnsi="Verdana" w:cs="Verdana"/>
          <w:b/>
          <w:color w:val="000000"/>
          <w:sz w:val="18"/>
          <w:szCs w:val="18"/>
        </w:rPr>
        <w:t>.</w:t>
      </w:r>
      <w:r w:rsidR="00CB2F7B">
        <w:rPr>
          <w:rFonts w:ascii="Verdana" w:hAnsi="Verdana" w:cs="Verdana"/>
          <w:b/>
          <w:color w:val="000000"/>
          <w:sz w:val="18"/>
          <w:szCs w:val="18"/>
        </w:rPr>
        <w:t>1</w:t>
      </w:r>
      <w:r w:rsidR="00B62FAE">
        <w:rPr>
          <w:rFonts w:ascii="Verdana" w:hAnsi="Verdana" w:cs="Verdana"/>
          <w:b/>
          <w:color w:val="000000"/>
          <w:sz w:val="18"/>
          <w:szCs w:val="18"/>
        </w:rPr>
        <w:t>1</w:t>
      </w:r>
      <w:r w:rsidR="00B06B41">
        <w:rPr>
          <w:rFonts w:ascii="Verdana" w:hAnsi="Verdana" w:cs="Verdana"/>
          <w:b/>
          <w:color w:val="000000"/>
          <w:sz w:val="18"/>
          <w:szCs w:val="18"/>
        </w:rPr>
        <w:tab/>
      </w:r>
      <w:r w:rsidR="00D02D27" w:rsidRPr="00700632">
        <w:rPr>
          <w:rFonts w:ascii="Verdana" w:hAnsi="Verdana" w:cs="Verdana"/>
          <w:color w:val="000000"/>
          <w:sz w:val="18"/>
          <w:szCs w:val="18"/>
        </w:rPr>
        <w:t xml:space="preserve">Zaplacením smluvní pokuty nezaniká povinnost zajištěná smluvní pokutou a není dotčen nárok objednatele na náhradu škody, která vznikla v důsledku porušení povinnosti, jejíž splnění bylo zajištěno smluvní pokutou. </w:t>
      </w:r>
    </w:p>
    <w:p w14:paraId="27DA6916" w14:textId="61CD73DA" w:rsidR="00FE63EF" w:rsidRPr="00E9085A" w:rsidRDefault="00FA13F9" w:rsidP="00E9085A">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 xml:space="preserve">Článek </w:t>
      </w:r>
      <w:r w:rsidR="00A06177">
        <w:rPr>
          <w:rFonts w:ascii="Verdana" w:hAnsi="Verdana"/>
          <w:sz w:val="20"/>
          <w:szCs w:val="18"/>
          <w:u w:val="single"/>
        </w:rPr>
        <w:t>9</w:t>
      </w:r>
      <w:r w:rsidR="00B46284" w:rsidRPr="001155DF">
        <w:rPr>
          <w:rFonts w:ascii="Verdana" w:hAnsi="Verdana"/>
          <w:sz w:val="20"/>
          <w:szCs w:val="18"/>
          <w:u w:val="single"/>
        </w:rPr>
        <w:t xml:space="preserve"> </w:t>
      </w:r>
      <w:r w:rsidR="00714174">
        <w:rPr>
          <w:rFonts w:ascii="Verdana" w:hAnsi="Verdana"/>
          <w:sz w:val="20"/>
          <w:szCs w:val="18"/>
          <w:u w:val="single"/>
        </w:rPr>
        <w:t xml:space="preserve">- </w:t>
      </w:r>
      <w:r>
        <w:rPr>
          <w:rFonts w:ascii="Verdana" w:hAnsi="Verdana"/>
          <w:sz w:val="20"/>
          <w:szCs w:val="18"/>
          <w:u w:val="single"/>
        </w:rPr>
        <w:t>Poddodavatelé a realizační tým</w:t>
      </w:r>
    </w:p>
    <w:p w14:paraId="00FE3FBF" w14:textId="68879BD8" w:rsidR="00FE63EF" w:rsidRPr="00FE63EF" w:rsidRDefault="00A06177" w:rsidP="006A5DF1">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color w:val="000000"/>
          <w:sz w:val="18"/>
          <w:szCs w:val="18"/>
        </w:rPr>
        <w:t>9</w:t>
      </w:r>
      <w:r w:rsidR="00FE63EF" w:rsidRPr="00700632">
        <w:rPr>
          <w:rFonts w:ascii="Verdana" w:hAnsi="Verdana" w:cs="Verdana"/>
          <w:b/>
          <w:color w:val="000000"/>
          <w:sz w:val="18"/>
          <w:szCs w:val="18"/>
        </w:rPr>
        <w:t>.</w:t>
      </w:r>
      <w:r w:rsidR="00520A02">
        <w:rPr>
          <w:rFonts w:ascii="Verdana" w:hAnsi="Verdana" w:cs="Verdana"/>
          <w:b/>
          <w:color w:val="000000"/>
          <w:sz w:val="18"/>
          <w:szCs w:val="18"/>
        </w:rPr>
        <w:t>1</w:t>
      </w:r>
      <w:r w:rsidR="00520A02">
        <w:rPr>
          <w:rFonts w:ascii="Verdana" w:hAnsi="Verdana" w:cs="Verdana"/>
          <w:color w:val="000000"/>
          <w:sz w:val="18"/>
          <w:szCs w:val="18"/>
        </w:rPr>
        <w:t xml:space="preserve"> </w:t>
      </w:r>
      <w:r w:rsidR="00B06B41">
        <w:rPr>
          <w:rFonts w:ascii="Verdana" w:hAnsi="Verdana" w:cs="Verdana"/>
          <w:color w:val="000000"/>
          <w:sz w:val="18"/>
          <w:szCs w:val="18"/>
        </w:rPr>
        <w:tab/>
      </w:r>
      <w:r w:rsidR="00FE63EF" w:rsidRPr="00FE63EF">
        <w:rPr>
          <w:rFonts w:ascii="Verdana" w:hAnsi="Verdana" w:cs="Verdana"/>
          <w:color w:val="000000"/>
          <w:sz w:val="18"/>
          <w:szCs w:val="18"/>
        </w:rPr>
        <w:t>Seznam všech poddodavatelů:</w:t>
      </w:r>
    </w:p>
    <w:p w14:paraId="34E03231" w14:textId="77777777" w:rsidR="00FE63EF" w:rsidRPr="00FE63EF" w:rsidRDefault="00FE63EF" w:rsidP="00FE63EF">
      <w:pPr>
        <w:autoSpaceDE w:val="0"/>
        <w:autoSpaceDN w:val="0"/>
        <w:adjustRightInd w:val="0"/>
        <w:spacing w:before="120" w:line="280" w:lineRule="exact"/>
        <w:jc w:val="both"/>
        <w:rPr>
          <w:rFonts w:ascii="Verdana" w:hAnsi="Verdana" w:cs="Verdana"/>
          <w:color w:val="000000"/>
          <w:sz w:val="18"/>
          <w:szCs w:val="18"/>
        </w:rPr>
      </w:pPr>
      <w:r w:rsidRPr="00FE63EF">
        <w:rPr>
          <w:rFonts w:ascii="Verdana" w:hAnsi="Verdana" w:cs="Verdana"/>
          <w:color w:val="000000"/>
          <w:sz w:val="18"/>
          <w:szCs w:val="18"/>
        </w:rPr>
        <w:t xml:space="preserve">Poddodavatel                                                                                                    </w:t>
      </w:r>
    </w:p>
    <w:p w14:paraId="17F2574C" w14:textId="77777777" w:rsidR="00FE63EF" w:rsidRPr="00FE63EF" w:rsidRDefault="00FE63EF" w:rsidP="00FE63EF">
      <w:pPr>
        <w:autoSpaceDE w:val="0"/>
        <w:autoSpaceDN w:val="0"/>
        <w:adjustRightInd w:val="0"/>
        <w:spacing w:before="120" w:line="280" w:lineRule="exact"/>
        <w:jc w:val="both"/>
        <w:rPr>
          <w:rFonts w:ascii="Verdana" w:hAnsi="Verdana" w:cs="Verdana"/>
          <w:color w:val="000000"/>
          <w:sz w:val="18"/>
          <w:szCs w:val="18"/>
        </w:rPr>
      </w:pPr>
      <w:r w:rsidRPr="00FE63EF">
        <w:rPr>
          <w:rFonts w:ascii="Verdana" w:hAnsi="Verdana" w:cs="Verdana"/>
          <w:color w:val="000000"/>
          <w:sz w:val="18"/>
          <w:szCs w:val="18"/>
        </w:rPr>
        <w:t xml:space="preserve">Obchodní firma       |          Sídlo              |              IČO        </w:t>
      </w:r>
      <w:r w:rsidRPr="00FE63EF">
        <w:rPr>
          <w:rFonts w:ascii="Verdana" w:hAnsi="Verdana" w:cs="Verdana"/>
          <w:color w:val="000000"/>
          <w:sz w:val="18"/>
          <w:szCs w:val="18"/>
        </w:rPr>
        <w:tab/>
        <w:t xml:space="preserve">   |      % podíl na zakázce</w:t>
      </w:r>
    </w:p>
    <w:p w14:paraId="470BC741" w14:textId="77777777" w:rsidR="00FE63EF" w:rsidRPr="00700632" w:rsidRDefault="00FE63EF" w:rsidP="00FE63EF">
      <w:pPr>
        <w:autoSpaceDE w:val="0"/>
        <w:autoSpaceDN w:val="0"/>
        <w:adjustRightInd w:val="0"/>
        <w:spacing w:before="120" w:line="280" w:lineRule="exact"/>
        <w:jc w:val="both"/>
        <w:rPr>
          <w:rFonts w:ascii="Verdana" w:hAnsi="Verdana" w:cs="Verdana"/>
          <w:b/>
          <w:color w:val="000000"/>
          <w:sz w:val="18"/>
          <w:szCs w:val="18"/>
        </w:rPr>
      </w:pPr>
      <w:r w:rsidRPr="00700632">
        <w:rPr>
          <w:rFonts w:ascii="Verdana" w:hAnsi="Verdana" w:cs="Verdana"/>
          <w:b/>
          <w:color w:val="000000"/>
          <w:sz w:val="18"/>
          <w:szCs w:val="18"/>
        </w:rPr>
        <w:t>[</w:t>
      </w:r>
      <w:proofErr w:type="gramStart"/>
      <w:r w:rsidRPr="00F613DF">
        <w:rPr>
          <w:rFonts w:ascii="Verdana" w:hAnsi="Verdana" w:cs="Verdana"/>
          <w:b/>
          <w:color w:val="000000"/>
          <w:sz w:val="18"/>
          <w:szCs w:val="18"/>
          <w:highlight w:val="yellow"/>
        </w:rPr>
        <w:t>VLOŽÍ</w:t>
      </w:r>
      <w:proofErr w:type="gramEnd"/>
      <w:r w:rsidRPr="00F613DF">
        <w:rPr>
          <w:rFonts w:ascii="Verdana" w:hAnsi="Verdana" w:cs="Verdana"/>
          <w:b/>
          <w:color w:val="000000"/>
          <w:sz w:val="18"/>
          <w:szCs w:val="18"/>
          <w:highlight w:val="yellow"/>
        </w:rPr>
        <w:t xml:space="preserve"> ZHOTOVITEL</w:t>
      </w:r>
      <w:r w:rsidRPr="00700632">
        <w:rPr>
          <w:rFonts w:ascii="Verdana" w:hAnsi="Verdana" w:cs="Verdana"/>
          <w:b/>
          <w:color w:val="000000"/>
          <w:sz w:val="18"/>
          <w:szCs w:val="18"/>
        </w:rPr>
        <w:t>]</w:t>
      </w:r>
    </w:p>
    <w:p w14:paraId="29E7D322" w14:textId="1F0074F8" w:rsidR="001005E6" w:rsidRDefault="00A06177" w:rsidP="006A5DF1">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color w:val="000000"/>
          <w:sz w:val="18"/>
          <w:szCs w:val="18"/>
        </w:rPr>
        <w:t>9</w:t>
      </w:r>
      <w:r w:rsidR="00FE63EF" w:rsidRPr="00700632">
        <w:rPr>
          <w:rFonts w:ascii="Verdana" w:hAnsi="Verdana" w:cs="Verdana"/>
          <w:b/>
          <w:color w:val="000000"/>
          <w:sz w:val="18"/>
          <w:szCs w:val="18"/>
        </w:rPr>
        <w:t>.</w:t>
      </w:r>
      <w:r w:rsidR="00520A02">
        <w:rPr>
          <w:rFonts w:ascii="Verdana" w:hAnsi="Verdana" w:cs="Verdana"/>
          <w:b/>
          <w:color w:val="000000"/>
          <w:sz w:val="18"/>
          <w:szCs w:val="18"/>
        </w:rPr>
        <w:t>2</w:t>
      </w:r>
      <w:r w:rsidR="00FE63EF" w:rsidRPr="00700632">
        <w:rPr>
          <w:rFonts w:ascii="Verdana" w:hAnsi="Verdana" w:cs="Verdana"/>
          <w:b/>
          <w:color w:val="000000"/>
          <w:sz w:val="18"/>
          <w:szCs w:val="18"/>
        </w:rPr>
        <w:t>.</w:t>
      </w:r>
      <w:r w:rsidR="00FE63EF" w:rsidRPr="00FE63EF">
        <w:rPr>
          <w:rFonts w:ascii="Verdana" w:hAnsi="Verdana" w:cs="Verdana"/>
          <w:color w:val="000000"/>
          <w:sz w:val="18"/>
          <w:szCs w:val="18"/>
        </w:rPr>
        <w:t xml:space="preserve"> </w:t>
      </w:r>
      <w:r w:rsidR="00FE63EF" w:rsidRPr="00FE63EF">
        <w:rPr>
          <w:rFonts w:ascii="Verdana" w:hAnsi="Verdana" w:cs="Verdana"/>
          <w:color w:val="000000"/>
          <w:sz w:val="18"/>
          <w:szCs w:val="18"/>
        </w:rPr>
        <w:tab/>
        <w:t>Uvedení poddodavatelé a jejich % podíl na zakázce se nebudou v průběhu provádění díla měnit nebo doplňovat bez písemného souhlasu objednatele (pro vyloučení pochybností se nevyžaduje pro udělení souhlasu uzavření dodatku ke smlouvě). V případě, že při provádění díla bude nově doplněn poddodavatel nebo vyměněn stávající poddodavatel je zhotovitel povinen objednateli předložit veškeré dokumenty, které by byl povinen pro takové poddodavatele předložit v zadávacím řízení. Zhotovitel se zavazuje ve smlouvě s poddodavatelem uvést, že poddodavatel není oprávněn pověřit prováděním díla další osobu.</w:t>
      </w:r>
    </w:p>
    <w:p w14:paraId="2E5C55D7" w14:textId="41464D18" w:rsidR="00FA13F9" w:rsidRDefault="00FA13F9" w:rsidP="00B06B41">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Článek</w:t>
      </w:r>
      <w:r w:rsidR="00A06177">
        <w:rPr>
          <w:rFonts w:ascii="Verdana" w:hAnsi="Verdana"/>
          <w:sz w:val="20"/>
          <w:szCs w:val="18"/>
          <w:u w:val="single"/>
        </w:rPr>
        <w:t xml:space="preserve"> 10 -</w:t>
      </w:r>
      <w:r w:rsidR="00B46284" w:rsidRPr="001155DF">
        <w:rPr>
          <w:rFonts w:ascii="Verdana" w:hAnsi="Verdana"/>
          <w:sz w:val="20"/>
          <w:szCs w:val="18"/>
          <w:u w:val="single"/>
        </w:rPr>
        <w:t xml:space="preserve"> </w:t>
      </w:r>
      <w:r>
        <w:rPr>
          <w:rFonts w:ascii="Verdana" w:hAnsi="Verdana"/>
          <w:sz w:val="20"/>
          <w:szCs w:val="18"/>
          <w:u w:val="single"/>
        </w:rPr>
        <w:t>Licenční podmínky</w:t>
      </w:r>
    </w:p>
    <w:p w14:paraId="2755E024" w14:textId="26075BB3" w:rsidR="00A84919" w:rsidRDefault="00A06177" w:rsidP="00700632">
      <w:pPr>
        <w:autoSpaceDE w:val="0"/>
        <w:autoSpaceDN w:val="0"/>
        <w:adjustRightInd w:val="0"/>
        <w:spacing w:before="120" w:line="280" w:lineRule="exact"/>
        <w:ind w:left="709" w:hanging="709"/>
        <w:jc w:val="both"/>
        <w:rPr>
          <w:rFonts w:ascii="Verdana" w:hAnsi="Verdana" w:cs="Verdana"/>
          <w:sz w:val="18"/>
          <w:szCs w:val="18"/>
        </w:rPr>
      </w:pPr>
      <w:r>
        <w:rPr>
          <w:rFonts w:ascii="Verdana,Bold" w:hAnsi="Verdana,Bold" w:cs="Verdana,Bold"/>
          <w:b/>
          <w:bCs/>
          <w:color w:val="000000"/>
          <w:sz w:val="18"/>
          <w:szCs w:val="18"/>
        </w:rPr>
        <w:t>10</w:t>
      </w:r>
      <w:r w:rsidR="005B68F1">
        <w:rPr>
          <w:rFonts w:ascii="Verdana,Bold" w:hAnsi="Verdana,Bold" w:cs="Verdana,Bold"/>
          <w:b/>
          <w:bCs/>
          <w:color w:val="000000"/>
          <w:sz w:val="18"/>
          <w:szCs w:val="18"/>
        </w:rPr>
        <w:t xml:space="preserve">.1 </w:t>
      </w:r>
      <w:r w:rsidR="00B06B41">
        <w:rPr>
          <w:rFonts w:ascii="Verdana,Bold" w:hAnsi="Verdana,Bold" w:cs="Verdana,Bold"/>
          <w:b/>
          <w:bCs/>
          <w:color w:val="000000"/>
          <w:sz w:val="18"/>
          <w:szCs w:val="18"/>
        </w:rPr>
        <w:tab/>
      </w:r>
      <w:r w:rsidR="00A84919" w:rsidRPr="00700632">
        <w:rPr>
          <w:rFonts w:ascii="Verdana,Bold" w:hAnsi="Verdana,Bold" w:cs="Verdana,Bold"/>
          <w:bCs/>
          <w:color w:val="000000"/>
          <w:sz w:val="18"/>
          <w:szCs w:val="18"/>
        </w:rPr>
        <w:t>K</w:t>
      </w:r>
      <w:r w:rsidR="00A84919">
        <w:rPr>
          <w:rFonts w:ascii="Verdana,Bold" w:hAnsi="Verdana,Bold" w:cs="Verdana,Bold"/>
          <w:b/>
          <w:bCs/>
          <w:color w:val="000000"/>
          <w:sz w:val="18"/>
          <w:szCs w:val="18"/>
        </w:rPr>
        <w:t xml:space="preserve"> </w:t>
      </w:r>
      <w:r w:rsidR="00A84919">
        <w:rPr>
          <w:rFonts w:ascii="Verdana" w:hAnsi="Verdana" w:cs="Verdana"/>
          <w:sz w:val="18"/>
          <w:szCs w:val="18"/>
        </w:rPr>
        <w:t xml:space="preserve">výsledkům činnosti zhotovitele v souvislosti s plněním smlouvy, které jsou autorským dílem ve smyslu </w:t>
      </w:r>
      <w:proofErr w:type="spellStart"/>
      <w:r w:rsidR="00A84919">
        <w:rPr>
          <w:rFonts w:ascii="Verdana" w:hAnsi="Verdana" w:cs="Verdana"/>
          <w:sz w:val="18"/>
          <w:szCs w:val="18"/>
        </w:rPr>
        <w:t>ust</w:t>
      </w:r>
      <w:proofErr w:type="spellEnd"/>
      <w:r w:rsidR="00A84919">
        <w:rPr>
          <w:rFonts w:ascii="Verdana" w:hAnsi="Verdana" w:cs="Verdana"/>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00A84919">
        <w:rPr>
          <w:rFonts w:ascii="Verdana" w:hAnsi="Verdana" w:cs="Verdana"/>
          <w:sz w:val="18"/>
          <w:szCs w:val="18"/>
        </w:rPr>
        <w:t>ust</w:t>
      </w:r>
      <w:proofErr w:type="spellEnd"/>
      <w:r w:rsidR="00A84919">
        <w:rPr>
          <w:rFonts w:ascii="Verdana" w:hAnsi="Verdana" w:cs="Verdana"/>
          <w:sz w:val="18"/>
          <w:szCs w:val="18"/>
        </w:rPr>
        <w:t xml:space="preserve">. § 2634 občanského zákoníku poskytuje k takovému autorskému dílu jako celku nebo k jeho jednotlivým částem ke dni vzniku takového </w:t>
      </w:r>
      <w:r w:rsidR="00A84919">
        <w:rPr>
          <w:rFonts w:ascii="Verdana" w:hAnsi="Verdana" w:cs="Verdana"/>
          <w:sz w:val="18"/>
          <w:szCs w:val="18"/>
        </w:rPr>
        <w:lastRenderedPageBreak/>
        <w:t>autorského díla objednateli oprávnění jej užít – licenci, a to výhradní, neodvolatelnou, umožňující všechny způsoby užití autorského díla, potřebné pro naplnění účelu smlouvy a pokračování plnění navazující</w:t>
      </w:r>
      <w:r w:rsidR="003065DE">
        <w:rPr>
          <w:rFonts w:ascii="Verdana" w:hAnsi="Verdana" w:cs="Verdana"/>
          <w:sz w:val="18"/>
          <w:szCs w:val="18"/>
        </w:rPr>
        <w:t>ch</w:t>
      </w:r>
      <w:r w:rsidR="00A84919">
        <w:rPr>
          <w:rFonts w:ascii="Verdana" w:hAnsi="Verdana" w:cs="Verdana"/>
          <w:sz w:val="18"/>
          <w:szCs w:val="18"/>
        </w:rPr>
        <w:t xml:space="preserve">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w:t>
      </w:r>
      <w:r w:rsidR="00D95B8B">
        <w:rPr>
          <w:rFonts w:ascii="Verdana" w:hAnsi="Verdana" w:cs="Verdana"/>
          <w:sz w:val="18"/>
          <w:szCs w:val="18"/>
        </w:rPr>
        <w:t xml:space="preserve"> </w:t>
      </w:r>
      <w:r w:rsidR="00A84919">
        <w:rPr>
          <w:rFonts w:ascii="Verdana" w:hAnsi="Verdana" w:cs="Verdana"/>
          <w:sz w:val="18"/>
          <w:szCs w:val="18"/>
        </w:rPr>
        <w:t>licenci využít.</w:t>
      </w:r>
    </w:p>
    <w:p w14:paraId="2484800C" w14:textId="45E40526" w:rsidR="00A84919" w:rsidRDefault="00A06177" w:rsidP="00700632">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sz w:val="18"/>
          <w:szCs w:val="18"/>
        </w:rPr>
        <w:t>10</w:t>
      </w:r>
      <w:r w:rsidR="00D95B8B" w:rsidRPr="00B06B41">
        <w:rPr>
          <w:rFonts w:ascii="Verdana" w:hAnsi="Verdana" w:cs="Verdana"/>
          <w:b/>
          <w:sz w:val="18"/>
          <w:szCs w:val="18"/>
        </w:rPr>
        <w:t>.2</w:t>
      </w:r>
      <w:r w:rsidR="00A84919">
        <w:rPr>
          <w:rFonts w:ascii="Verdana" w:hAnsi="Verdana" w:cs="Verdana"/>
          <w:sz w:val="18"/>
          <w:szCs w:val="18"/>
        </w:rPr>
        <w:t xml:space="preserve"> </w:t>
      </w:r>
      <w:r w:rsidR="00B06B41">
        <w:rPr>
          <w:rFonts w:ascii="Verdana" w:hAnsi="Verdana" w:cs="Verdana"/>
          <w:sz w:val="18"/>
          <w:szCs w:val="18"/>
        </w:rPr>
        <w:tab/>
      </w:r>
      <w:r w:rsidR="00A84919">
        <w:rPr>
          <w:rFonts w:ascii="Verdana" w:hAnsi="Verdana" w:cs="Verdana"/>
          <w:sz w:val="18"/>
          <w:szCs w:val="18"/>
        </w:rPr>
        <w:t xml:space="preserve">V případě licence dle předcházejícího odstavce se </w:t>
      </w:r>
      <w:r w:rsidR="00D95B8B">
        <w:rPr>
          <w:rFonts w:ascii="Verdana" w:hAnsi="Verdana" w:cs="Verdana"/>
          <w:sz w:val="18"/>
          <w:szCs w:val="18"/>
        </w:rPr>
        <w:t>z</w:t>
      </w:r>
      <w:r w:rsidR="00A84919">
        <w:rPr>
          <w:rFonts w:ascii="Verdana" w:hAnsi="Verdana" w:cs="Verdana"/>
          <w:sz w:val="18"/>
          <w:szCs w:val="18"/>
        </w:rPr>
        <w:t>hotovitel s ohledem na význam</w:t>
      </w:r>
      <w:r w:rsidR="00D95B8B">
        <w:rPr>
          <w:rFonts w:ascii="Verdana" w:hAnsi="Verdana" w:cs="Verdana"/>
          <w:sz w:val="18"/>
          <w:szCs w:val="18"/>
        </w:rPr>
        <w:t xml:space="preserve"> </w:t>
      </w:r>
      <w:r w:rsidR="00A84919">
        <w:rPr>
          <w:rFonts w:ascii="Verdana" w:hAnsi="Verdana" w:cs="Verdana"/>
          <w:sz w:val="18"/>
          <w:szCs w:val="18"/>
        </w:rPr>
        <w:t xml:space="preserve">a způsob použití výslovně zříká práva licenční smlouvu vypovědět dle </w:t>
      </w:r>
      <w:proofErr w:type="spellStart"/>
      <w:r w:rsidR="00A84919">
        <w:rPr>
          <w:rFonts w:ascii="Verdana" w:hAnsi="Verdana" w:cs="Verdana"/>
          <w:sz w:val="18"/>
          <w:szCs w:val="18"/>
        </w:rPr>
        <w:t>ust</w:t>
      </w:r>
      <w:proofErr w:type="spellEnd"/>
      <w:r w:rsidR="00A84919">
        <w:rPr>
          <w:rFonts w:ascii="Verdana" w:hAnsi="Verdana" w:cs="Verdana"/>
          <w:sz w:val="18"/>
          <w:szCs w:val="18"/>
        </w:rPr>
        <w:t>. § 2370</w:t>
      </w:r>
      <w:r w:rsidR="00D95B8B">
        <w:rPr>
          <w:rFonts w:ascii="Verdana" w:hAnsi="Verdana" w:cs="Verdana"/>
          <w:sz w:val="18"/>
          <w:szCs w:val="18"/>
        </w:rPr>
        <w:t xml:space="preserve"> </w:t>
      </w:r>
      <w:r w:rsidR="00A84919">
        <w:rPr>
          <w:rFonts w:ascii="Verdana" w:hAnsi="Verdana" w:cs="Verdana"/>
          <w:sz w:val="18"/>
          <w:szCs w:val="18"/>
        </w:rPr>
        <w:t>občanského zákoníku a práva odstoupit od licenční smlouvy pro změnu přesvědčení dle</w:t>
      </w:r>
      <w:r w:rsidR="00D95B8B">
        <w:rPr>
          <w:rFonts w:ascii="Verdana" w:hAnsi="Verdana" w:cs="Verdana"/>
          <w:sz w:val="18"/>
          <w:szCs w:val="18"/>
        </w:rPr>
        <w:t xml:space="preserve"> </w:t>
      </w:r>
      <w:proofErr w:type="spellStart"/>
      <w:r w:rsidR="00A84919">
        <w:rPr>
          <w:rFonts w:ascii="Verdana" w:hAnsi="Verdana" w:cs="Verdana"/>
          <w:sz w:val="18"/>
          <w:szCs w:val="18"/>
        </w:rPr>
        <w:t>ust</w:t>
      </w:r>
      <w:proofErr w:type="spellEnd"/>
      <w:r w:rsidR="00A84919">
        <w:rPr>
          <w:rFonts w:ascii="Verdana" w:hAnsi="Verdana" w:cs="Verdana"/>
          <w:sz w:val="18"/>
          <w:szCs w:val="18"/>
        </w:rPr>
        <w:t>. § 2382 občanského zákoníku.</w:t>
      </w:r>
    </w:p>
    <w:p w14:paraId="0907FA6F" w14:textId="3B84ED99" w:rsidR="00A84919" w:rsidRDefault="00A06177" w:rsidP="006A5DF1">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Bold" w:hAnsi="Verdana,Bold" w:cs="Verdana,Bold"/>
          <w:b/>
          <w:bCs/>
          <w:color w:val="000000"/>
          <w:sz w:val="18"/>
          <w:szCs w:val="18"/>
        </w:rPr>
        <w:t>10</w:t>
      </w:r>
      <w:r w:rsidR="005B68F1">
        <w:rPr>
          <w:rFonts w:ascii="Verdana,Bold" w:hAnsi="Verdana,Bold" w:cs="Verdana,Bold"/>
          <w:b/>
          <w:bCs/>
          <w:color w:val="000000"/>
          <w:sz w:val="18"/>
          <w:szCs w:val="18"/>
        </w:rPr>
        <w:t>.</w:t>
      </w:r>
      <w:r w:rsidR="00D95B8B">
        <w:rPr>
          <w:rFonts w:ascii="Verdana,Bold" w:hAnsi="Verdana,Bold" w:cs="Verdana,Bold"/>
          <w:b/>
          <w:bCs/>
          <w:color w:val="000000"/>
          <w:sz w:val="18"/>
          <w:szCs w:val="18"/>
        </w:rPr>
        <w:t>3</w:t>
      </w:r>
      <w:r w:rsidR="005B68F1">
        <w:rPr>
          <w:rFonts w:ascii="Verdana,Bold" w:hAnsi="Verdana,Bold" w:cs="Verdana,Bold"/>
          <w:b/>
          <w:bCs/>
          <w:color w:val="000000"/>
          <w:sz w:val="18"/>
          <w:szCs w:val="18"/>
        </w:rPr>
        <w:t xml:space="preserve"> </w:t>
      </w:r>
      <w:r w:rsidR="00B06B41">
        <w:rPr>
          <w:rFonts w:ascii="Verdana,Bold" w:hAnsi="Verdana,Bold" w:cs="Verdana,Bold"/>
          <w:b/>
          <w:bCs/>
          <w:color w:val="000000"/>
          <w:sz w:val="18"/>
          <w:szCs w:val="18"/>
        </w:rPr>
        <w:tab/>
      </w:r>
      <w:r w:rsidR="00D95D27" w:rsidRPr="00B06B41">
        <w:rPr>
          <w:rFonts w:ascii="Verdana" w:hAnsi="Verdana" w:cs="Verdana"/>
          <w:sz w:val="18"/>
          <w:szCs w:val="18"/>
        </w:rPr>
        <w:t xml:space="preserve">Zhotovitel prohlašuje, že je oprávněn Aplikaci </w:t>
      </w:r>
      <w:r w:rsidR="00D95B8B" w:rsidRPr="00B06B41">
        <w:rPr>
          <w:rFonts w:ascii="Verdana" w:hAnsi="Verdana" w:cs="Verdana"/>
          <w:sz w:val="18"/>
          <w:szCs w:val="18"/>
        </w:rPr>
        <w:t xml:space="preserve">vytvořit a </w:t>
      </w:r>
      <w:r w:rsidR="00D95D27" w:rsidRPr="00B06B41">
        <w:rPr>
          <w:rFonts w:ascii="Verdana" w:hAnsi="Verdana" w:cs="Verdana"/>
          <w:sz w:val="18"/>
          <w:szCs w:val="18"/>
        </w:rPr>
        <w:t xml:space="preserve">dodat </w:t>
      </w:r>
      <w:r w:rsidR="00D95B8B" w:rsidRPr="00B06B41">
        <w:rPr>
          <w:rFonts w:ascii="Verdana" w:hAnsi="Verdana" w:cs="Verdana"/>
          <w:sz w:val="18"/>
          <w:szCs w:val="18"/>
        </w:rPr>
        <w:t xml:space="preserve">ji </w:t>
      </w:r>
      <w:r w:rsidR="00D95D27" w:rsidRPr="00B06B41">
        <w:rPr>
          <w:rFonts w:ascii="Verdana" w:hAnsi="Verdana" w:cs="Verdana"/>
          <w:sz w:val="18"/>
          <w:szCs w:val="18"/>
        </w:rPr>
        <w:t>objednateli, že ošetřil všechna autorská práva, která se k Aplikaci vztahují a že vykonává majetková práva k Aplikaci svým jménem a na svůj účet</w:t>
      </w:r>
      <w:r w:rsidR="009D19C5" w:rsidRPr="00B06B41">
        <w:rPr>
          <w:rFonts w:ascii="Verdana" w:hAnsi="Verdana" w:cs="Verdana"/>
          <w:sz w:val="18"/>
          <w:szCs w:val="18"/>
        </w:rPr>
        <w:t>, že je Aplikace prosta práv třetích osob s výjimkou osobnostních práv a že se zavazuje odškodnit objednatele za veškeré škody přímé či nepřímé vzniklé s případným uplatněním práv třetích stran.</w:t>
      </w:r>
      <w:r w:rsidR="005B68F1" w:rsidRPr="00B06B41">
        <w:rPr>
          <w:rFonts w:ascii="Verdana" w:hAnsi="Verdana" w:cs="Verdana"/>
          <w:sz w:val="18"/>
          <w:szCs w:val="18"/>
        </w:rPr>
        <w:t xml:space="preserve"> V případě porušení</w:t>
      </w:r>
      <w:r w:rsidR="009D19C5" w:rsidRPr="00B06B41">
        <w:rPr>
          <w:rFonts w:ascii="Verdana" w:hAnsi="Verdana" w:cs="Verdana"/>
          <w:sz w:val="18"/>
          <w:szCs w:val="18"/>
        </w:rPr>
        <w:t xml:space="preserve"> některého z prohlášení uvedeného v tomto </w:t>
      </w:r>
      <w:r w:rsidR="005B68F1" w:rsidRPr="00B06B41">
        <w:rPr>
          <w:rFonts w:ascii="Verdana" w:hAnsi="Verdana" w:cs="Verdana"/>
          <w:sz w:val="18"/>
          <w:szCs w:val="18"/>
        </w:rPr>
        <w:t>odstavc</w:t>
      </w:r>
      <w:r w:rsidR="009D19C5" w:rsidRPr="00B06B41">
        <w:rPr>
          <w:rFonts w:ascii="Verdana" w:hAnsi="Verdana" w:cs="Verdana"/>
          <w:sz w:val="18"/>
          <w:szCs w:val="18"/>
        </w:rPr>
        <w:t>i</w:t>
      </w:r>
      <w:r w:rsidR="005B68F1" w:rsidRPr="00B06B41">
        <w:rPr>
          <w:rFonts w:ascii="Verdana" w:hAnsi="Verdana" w:cs="Verdana"/>
          <w:sz w:val="18"/>
          <w:szCs w:val="18"/>
        </w:rPr>
        <w:t>, se</w:t>
      </w:r>
      <w:r w:rsidR="006E5352" w:rsidRPr="00B06B41">
        <w:rPr>
          <w:rFonts w:ascii="Verdana" w:hAnsi="Verdana" w:cs="Verdana"/>
          <w:sz w:val="18"/>
          <w:szCs w:val="18"/>
        </w:rPr>
        <w:t xml:space="preserve"> </w:t>
      </w:r>
      <w:r w:rsidR="009D19C5" w:rsidRPr="00B06B41">
        <w:rPr>
          <w:rFonts w:ascii="Verdana" w:hAnsi="Verdana" w:cs="Verdana"/>
          <w:sz w:val="18"/>
          <w:szCs w:val="18"/>
        </w:rPr>
        <w:t xml:space="preserve">zhotovitel </w:t>
      </w:r>
      <w:r w:rsidR="005B68F1" w:rsidRPr="00B06B41">
        <w:rPr>
          <w:rFonts w:ascii="Verdana" w:hAnsi="Verdana" w:cs="Verdana"/>
          <w:sz w:val="18"/>
          <w:szCs w:val="18"/>
        </w:rPr>
        <w:t>zavazuje zaplatit</w:t>
      </w:r>
      <w:r w:rsidR="009D19C5" w:rsidRPr="00B06B41">
        <w:rPr>
          <w:rFonts w:ascii="Verdana" w:hAnsi="Verdana" w:cs="Verdana"/>
          <w:sz w:val="18"/>
          <w:szCs w:val="18"/>
        </w:rPr>
        <w:t xml:space="preserve"> objednateli jednorázovou </w:t>
      </w:r>
      <w:r w:rsidR="005B68F1" w:rsidRPr="00B06B41">
        <w:rPr>
          <w:rFonts w:ascii="Verdana" w:hAnsi="Verdana" w:cs="Verdana"/>
          <w:sz w:val="18"/>
          <w:szCs w:val="18"/>
        </w:rPr>
        <w:t xml:space="preserve">smluvní pokutu ve výši </w:t>
      </w:r>
      <w:proofErr w:type="gramStart"/>
      <w:r w:rsidR="006C2BB3" w:rsidRPr="00B06B41">
        <w:rPr>
          <w:rFonts w:ascii="Verdana" w:hAnsi="Verdana" w:cs="Verdana"/>
          <w:sz w:val="18"/>
          <w:szCs w:val="18"/>
        </w:rPr>
        <w:t>500</w:t>
      </w:r>
      <w:r w:rsidR="005B68F1" w:rsidRPr="00B06B41">
        <w:rPr>
          <w:rFonts w:ascii="Verdana" w:hAnsi="Verdana" w:cs="Verdana"/>
          <w:sz w:val="18"/>
          <w:szCs w:val="18"/>
        </w:rPr>
        <w:t>.000,--</w:t>
      </w:r>
      <w:proofErr w:type="gramEnd"/>
      <w:r w:rsidR="005B68F1" w:rsidRPr="00B06B41">
        <w:rPr>
          <w:rFonts w:ascii="Verdana" w:hAnsi="Verdana" w:cs="Verdana"/>
          <w:sz w:val="18"/>
          <w:szCs w:val="18"/>
        </w:rPr>
        <w:t xml:space="preserve"> Kč. Právo</w:t>
      </w:r>
      <w:r w:rsidR="006E5352">
        <w:rPr>
          <w:rFonts w:ascii="Verdana" w:hAnsi="Verdana" w:cs="Verdana"/>
          <w:color w:val="000000"/>
          <w:sz w:val="18"/>
          <w:szCs w:val="18"/>
        </w:rPr>
        <w:t xml:space="preserve"> </w:t>
      </w:r>
      <w:r w:rsidR="005B68F1">
        <w:rPr>
          <w:rFonts w:ascii="Verdana" w:hAnsi="Verdana" w:cs="Verdana"/>
          <w:color w:val="000000"/>
          <w:sz w:val="18"/>
          <w:szCs w:val="18"/>
        </w:rPr>
        <w:t xml:space="preserve">na náhradu škody </w:t>
      </w:r>
      <w:r w:rsidR="009D19C5">
        <w:rPr>
          <w:rFonts w:ascii="Verdana" w:hAnsi="Verdana" w:cs="Verdana"/>
          <w:color w:val="000000"/>
          <w:sz w:val="18"/>
          <w:szCs w:val="18"/>
        </w:rPr>
        <w:t xml:space="preserve">objednatele tím není dotčeno. </w:t>
      </w:r>
    </w:p>
    <w:p w14:paraId="52044119" w14:textId="3BEF4297" w:rsidR="006E5352" w:rsidRDefault="006E5352" w:rsidP="00B06B41">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 xml:space="preserve">Článek </w:t>
      </w:r>
      <w:r w:rsidR="00714174">
        <w:rPr>
          <w:rFonts w:ascii="Verdana" w:hAnsi="Verdana"/>
          <w:sz w:val="20"/>
          <w:szCs w:val="18"/>
          <w:u w:val="single"/>
        </w:rPr>
        <w:t xml:space="preserve">- </w:t>
      </w:r>
      <w:r w:rsidR="00D02D27">
        <w:rPr>
          <w:rFonts w:ascii="Verdana" w:hAnsi="Verdana"/>
          <w:sz w:val="20"/>
          <w:szCs w:val="18"/>
          <w:u w:val="single"/>
        </w:rPr>
        <w:t>1</w:t>
      </w:r>
      <w:r w:rsidR="00A06177">
        <w:rPr>
          <w:rFonts w:ascii="Verdana" w:hAnsi="Verdana"/>
          <w:sz w:val="20"/>
          <w:szCs w:val="18"/>
          <w:u w:val="single"/>
        </w:rPr>
        <w:t>1</w:t>
      </w:r>
      <w:r w:rsidR="00B46284" w:rsidRPr="001155DF">
        <w:rPr>
          <w:rFonts w:ascii="Verdana" w:hAnsi="Verdana"/>
          <w:sz w:val="20"/>
          <w:szCs w:val="18"/>
          <w:u w:val="single"/>
        </w:rPr>
        <w:t xml:space="preserve"> </w:t>
      </w:r>
      <w:r w:rsidR="00AC5C22">
        <w:rPr>
          <w:rFonts w:ascii="Verdana" w:hAnsi="Verdana"/>
          <w:sz w:val="20"/>
          <w:szCs w:val="18"/>
          <w:u w:val="single"/>
        </w:rPr>
        <w:t>Poskytování Helpdesku</w:t>
      </w:r>
    </w:p>
    <w:p w14:paraId="686CD6B5" w14:textId="31430407" w:rsidR="00AC5C22" w:rsidRPr="005D796A" w:rsidRDefault="00D02D27" w:rsidP="00AC5C22">
      <w:pPr>
        <w:pStyle w:val="Odstavecseseznamem"/>
        <w:spacing w:before="120" w:line="280" w:lineRule="exact"/>
        <w:ind w:left="709" w:hanging="709"/>
        <w:jc w:val="both"/>
        <w:rPr>
          <w:rFonts w:ascii="Verdana" w:hAnsi="Verdana"/>
          <w:sz w:val="18"/>
          <w:szCs w:val="18"/>
        </w:rPr>
      </w:pPr>
      <w:r>
        <w:rPr>
          <w:rFonts w:ascii="Verdana,Bold" w:hAnsi="Verdana,Bold" w:cs="Verdana,Bold"/>
          <w:b/>
          <w:bCs/>
          <w:color w:val="000000"/>
          <w:sz w:val="18"/>
          <w:szCs w:val="18"/>
        </w:rPr>
        <w:t>1</w:t>
      </w:r>
      <w:r w:rsidR="00A06177">
        <w:rPr>
          <w:rFonts w:ascii="Verdana,Bold" w:hAnsi="Verdana,Bold" w:cs="Verdana,Bold"/>
          <w:b/>
          <w:bCs/>
          <w:color w:val="000000"/>
          <w:sz w:val="18"/>
          <w:szCs w:val="18"/>
        </w:rPr>
        <w:t>1</w:t>
      </w:r>
      <w:r w:rsidR="00B46284" w:rsidRPr="00700632">
        <w:rPr>
          <w:rFonts w:ascii="Verdana,Bold" w:hAnsi="Verdana,Bold" w:cs="Verdana,Bold"/>
          <w:b/>
          <w:bCs/>
          <w:color w:val="000000"/>
          <w:sz w:val="18"/>
          <w:szCs w:val="18"/>
        </w:rPr>
        <w:t>.1</w:t>
      </w:r>
      <w:r w:rsidR="00B46284" w:rsidRPr="00B46284">
        <w:rPr>
          <w:rFonts w:ascii="Verdana,Bold" w:hAnsi="Verdana,Bold" w:cs="Verdana,Bold"/>
          <w:b/>
          <w:bCs/>
          <w:color w:val="000000"/>
          <w:sz w:val="18"/>
          <w:szCs w:val="18"/>
        </w:rPr>
        <w:t xml:space="preserve"> </w:t>
      </w:r>
      <w:r w:rsidR="006A5DF1">
        <w:rPr>
          <w:rFonts w:ascii="Verdana,Bold" w:hAnsi="Verdana,Bold" w:cs="Verdana,Bold"/>
          <w:b/>
          <w:bCs/>
          <w:color w:val="000000"/>
          <w:sz w:val="18"/>
          <w:szCs w:val="18"/>
        </w:rPr>
        <w:tab/>
      </w:r>
      <w:r w:rsidR="00AC5C22" w:rsidRPr="00AC5C22">
        <w:rPr>
          <w:rFonts w:ascii="Verdana,Bold" w:hAnsi="Verdana,Bold" w:cs="Verdana,Bold"/>
          <w:color w:val="000000"/>
          <w:sz w:val="18"/>
          <w:szCs w:val="18"/>
        </w:rPr>
        <w:t>Služby Helpdesku</w:t>
      </w:r>
      <w:r w:rsidR="00AC5C22">
        <w:rPr>
          <w:rFonts w:ascii="Verdana,Bold" w:hAnsi="Verdana,Bold" w:cs="Verdana,Bold"/>
          <w:b/>
          <w:bCs/>
          <w:color w:val="000000"/>
          <w:sz w:val="18"/>
          <w:szCs w:val="18"/>
        </w:rPr>
        <w:t xml:space="preserve"> </w:t>
      </w:r>
      <w:r w:rsidR="00AC5C22">
        <w:rPr>
          <w:rFonts w:ascii="Verdana,Bold" w:hAnsi="Verdana,Bold" w:cs="Verdana,Bold"/>
          <w:bCs/>
          <w:color w:val="000000"/>
          <w:sz w:val="18"/>
          <w:szCs w:val="18"/>
        </w:rPr>
        <w:t>zahrnují technickou podporu uživatelům s dostupností v pracovních dnech od 08:00 do 16:00 hod s tím, že vznesený požadavek bude vyřízen do 2 pracovních dnů. Služby Helpdesku budou poskytování vzdáleným přístupem</w:t>
      </w:r>
      <w:r w:rsidR="00AC5C22" w:rsidRPr="00F256C1">
        <w:rPr>
          <w:rFonts w:ascii="Verdana" w:hAnsi="Verdana"/>
          <w:sz w:val="18"/>
          <w:szCs w:val="18"/>
        </w:rPr>
        <w:t>.</w:t>
      </w:r>
    </w:p>
    <w:p w14:paraId="084242E3" w14:textId="0B5AFFBA" w:rsidR="006C2BB3" w:rsidRPr="00AC5C22" w:rsidRDefault="00AC5C22" w:rsidP="00AC5C22">
      <w:pPr>
        <w:pStyle w:val="Odstavecseseznamem"/>
        <w:spacing w:before="120" w:line="280" w:lineRule="exact"/>
        <w:ind w:left="993" w:hanging="284"/>
        <w:rPr>
          <w:rFonts w:ascii="Verdana,Bold" w:hAnsi="Verdana,Bold" w:cs="Verdana,Bold"/>
          <w:bCs/>
          <w:color w:val="000000"/>
          <w:sz w:val="18"/>
          <w:szCs w:val="18"/>
        </w:rPr>
      </w:pPr>
      <w:r>
        <w:rPr>
          <w:rFonts w:ascii="Verdana,Bold" w:hAnsi="Verdana,Bold" w:cs="Verdana,Bold"/>
          <w:bCs/>
          <w:color w:val="000000"/>
          <w:sz w:val="18"/>
          <w:szCs w:val="18"/>
        </w:rPr>
        <w:t xml:space="preserve">Telefonní kontakt Helpdesku </w:t>
      </w:r>
      <w:r w:rsidRPr="00B222A7">
        <w:rPr>
          <w:rFonts w:ascii="Verdana,Bold" w:hAnsi="Verdana,Bold" w:cs="Verdana,Bold"/>
          <w:bCs/>
          <w:color w:val="000000"/>
          <w:sz w:val="18"/>
          <w:szCs w:val="18"/>
          <w:highlight w:val="yellow"/>
        </w:rPr>
        <w:t>………………………</w:t>
      </w:r>
      <w:r>
        <w:rPr>
          <w:rFonts w:ascii="Verdana,Bold" w:hAnsi="Verdana,Bold" w:cs="Verdana,Bold"/>
          <w:bCs/>
          <w:color w:val="000000"/>
          <w:sz w:val="18"/>
          <w:szCs w:val="18"/>
        </w:rPr>
        <w:t xml:space="preserve"> a email </w:t>
      </w:r>
      <w:r w:rsidRPr="00B222A7">
        <w:rPr>
          <w:rFonts w:ascii="Verdana,Bold" w:hAnsi="Verdana,Bold" w:cs="Verdana,Bold"/>
          <w:bCs/>
          <w:color w:val="000000"/>
          <w:sz w:val="18"/>
          <w:szCs w:val="18"/>
          <w:highlight w:val="yellow"/>
        </w:rPr>
        <w:t>……………………………</w:t>
      </w:r>
      <w:r>
        <w:rPr>
          <w:rFonts w:ascii="Verdana,Bold" w:hAnsi="Verdana,Bold" w:cs="Verdana,Bold"/>
          <w:bCs/>
          <w:color w:val="000000"/>
          <w:sz w:val="18"/>
          <w:szCs w:val="18"/>
        </w:rPr>
        <w:t>.</w:t>
      </w:r>
    </w:p>
    <w:p w14:paraId="75AEDC6F" w14:textId="6D222B98" w:rsidR="006E5352" w:rsidRDefault="006E5352" w:rsidP="00B06B41">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 xml:space="preserve">Článek </w:t>
      </w:r>
      <w:r w:rsidR="00D02D27">
        <w:rPr>
          <w:rFonts w:ascii="Verdana" w:hAnsi="Verdana"/>
          <w:sz w:val="20"/>
          <w:szCs w:val="18"/>
          <w:u w:val="single"/>
        </w:rPr>
        <w:t>1</w:t>
      </w:r>
      <w:r w:rsidR="00A06177">
        <w:rPr>
          <w:rFonts w:ascii="Verdana" w:hAnsi="Verdana"/>
          <w:sz w:val="20"/>
          <w:szCs w:val="18"/>
          <w:u w:val="single"/>
        </w:rPr>
        <w:t>2</w:t>
      </w:r>
      <w:r w:rsidR="00B46284" w:rsidRPr="001155DF">
        <w:rPr>
          <w:rFonts w:ascii="Verdana" w:hAnsi="Verdana"/>
          <w:sz w:val="20"/>
          <w:szCs w:val="18"/>
          <w:u w:val="single"/>
        </w:rPr>
        <w:t xml:space="preserve"> </w:t>
      </w:r>
      <w:r w:rsidR="00E810F9">
        <w:rPr>
          <w:rFonts w:ascii="Verdana" w:hAnsi="Verdana"/>
          <w:sz w:val="20"/>
          <w:szCs w:val="18"/>
          <w:u w:val="single"/>
        </w:rPr>
        <w:t>–</w:t>
      </w:r>
      <w:r w:rsidR="00714174">
        <w:rPr>
          <w:rFonts w:ascii="Verdana" w:hAnsi="Verdana"/>
          <w:sz w:val="20"/>
          <w:szCs w:val="18"/>
          <w:u w:val="single"/>
        </w:rPr>
        <w:t xml:space="preserve"> </w:t>
      </w:r>
      <w:r w:rsidR="00E810F9" w:rsidRPr="00E810F9">
        <w:rPr>
          <w:rFonts w:ascii="Verdana" w:hAnsi="Verdana"/>
          <w:sz w:val="20"/>
          <w:szCs w:val="18"/>
          <w:u w:val="single"/>
        </w:rPr>
        <w:t>Poskytování údržby, provoz</w:t>
      </w:r>
      <w:r w:rsidR="00906828">
        <w:rPr>
          <w:rFonts w:ascii="Verdana" w:hAnsi="Verdana"/>
          <w:sz w:val="20"/>
          <w:szCs w:val="18"/>
          <w:u w:val="single"/>
        </w:rPr>
        <w:t>u</w:t>
      </w:r>
      <w:r w:rsidR="00E810F9" w:rsidRPr="00E810F9">
        <w:rPr>
          <w:rFonts w:ascii="Verdana" w:hAnsi="Verdana"/>
          <w:sz w:val="20"/>
          <w:szCs w:val="18"/>
          <w:u w:val="single"/>
        </w:rPr>
        <w:t xml:space="preserve"> a rozvoje Aplikace</w:t>
      </w:r>
    </w:p>
    <w:p w14:paraId="6BC6E192" w14:textId="08A959D7" w:rsidR="00DE677E" w:rsidRPr="00DE677E" w:rsidRDefault="0022208B" w:rsidP="00DE677E">
      <w:pPr>
        <w:pStyle w:val="Odstavecseseznamem"/>
        <w:spacing w:before="120" w:line="280" w:lineRule="exact"/>
        <w:ind w:left="709" w:hanging="709"/>
        <w:jc w:val="both"/>
        <w:rPr>
          <w:rFonts w:ascii="Verdana,Bold" w:hAnsi="Verdana,Bold" w:cs="Verdana,Bold"/>
          <w:color w:val="000000"/>
          <w:sz w:val="18"/>
          <w:szCs w:val="18"/>
        </w:rPr>
      </w:pPr>
      <w:r w:rsidRPr="00DE677E">
        <w:rPr>
          <w:rFonts w:ascii="Verdana,Bold" w:hAnsi="Verdana,Bold" w:cs="Verdana,Bold"/>
          <w:b/>
          <w:bCs/>
          <w:color w:val="000000"/>
          <w:sz w:val="18"/>
          <w:szCs w:val="18"/>
        </w:rPr>
        <w:t>1</w:t>
      </w:r>
      <w:r w:rsidR="00A06177" w:rsidRPr="00DE677E">
        <w:rPr>
          <w:rFonts w:ascii="Verdana,Bold" w:hAnsi="Verdana,Bold" w:cs="Verdana,Bold"/>
          <w:b/>
          <w:bCs/>
          <w:color w:val="000000"/>
          <w:sz w:val="18"/>
          <w:szCs w:val="18"/>
        </w:rPr>
        <w:t>2</w:t>
      </w:r>
      <w:r w:rsidRPr="00DE677E">
        <w:rPr>
          <w:rFonts w:ascii="Verdana,Bold" w:hAnsi="Verdana,Bold" w:cs="Verdana,Bold"/>
          <w:b/>
          <w:bCs/>
          <w:color w:val="000000"/>
          <w:sz w:val="18"/>
          <w:szCs w:val="18"/>
        </w:rPr>
        <w:t>.1.</w:t>
      </w:r>
      <w:r w:rsidR="00B06B41" w:rsidRPr="00DE677E">
        <w:rPr>
          <w:rFonts w:ascii="Verdana,Bold" w:hAnsi="Verdana,Bold" w:cs="Verdana,Bold"/>
          <w:b/>
          <w:bCs/>
          <w:color w:val="000000"/>
          <w:sz w:val="18"/>
          <w:szCs w:val="18"/>
        </w:rPr>
        <w:tab/>
      </w:r>
      <w:r w:rsidR="00E810F9" w:rsidRPr="00DE677E">
        <w:rPr>
          <w:rFonts w:ascii="Verdana,Bold" w:hAnsi="Verdana,Bold" w:cs="Verdana,Bold"/>
          <w:color w:val="000000"/>
          <w:sz w:val="18"/>
          <w:szCs w:val="18"/>
        </w:rPr>
        <w:t xml:space="preserve">Smluvní strany se dohodly, že po dobu záruční doby dle čl. 7.3 bude povinnost zhotovitele zajišťovat </w:t>
      </w:r>
      <w:r w:rsidR="00AC5C22" w:rsidRPr="00DE677E">
        <w:rPr>
          <w:rFonts w:ascii="Verdana,Bold" w:hAnsi="Verdana,Bold" w:cs="Verdana,Bold"/>
          <w:color w:val="000000"/>
          <w:sz w:val="18"/>
          <w:szCs w:val="18"/>
        </w:rPr>
        <w:t xml:space="preserve">údržbu, provoz a rozvoj Aplikace </w:t>
      </w:r>
      <w:r w:rsidR="00E810F9" w:rsidRPr="00DE677E">
        <w:rPr>
          <w:rFonts w:ascii="Verdana,Bold" w:hAnsi="Verdana,Bold" w:cs="Verdana,Bold"/>
          <w:color w:val="000000"/>
          <w:sz w:val="18"/>
          <w:szCs w:val="18"/>
        </w:rPr>
        <w:t>dle potřeb objednatele</w:t>
      </w:r>
      <w:r w:rsidR="00AC5C22" w:rsidRPr="00DE677E">
        <w:rPr>
          <w:rFonts w:ascii="Verdana,Bold" w:hAnsi="Verdana,Bold" w:cs="Verdana,Bold"/>
          <w:color w:val="000000"/>
          <w:sz w:val="18"/>
          <w:szCs w:val="18"/>
        </w:rPr>
        <w:t xml:space="preserve">. </w:t>
      </w:r>
    </w:p>
    <w:p w14:paraId="5467EB74" w14:textId="2EAED5A5" w:rsidR="00B62FAE" w:rsidRPr="00DE677E" w:rsidRDefault="00B62FAE" w:rsidP="00DE677E">
      <w:pPr>
        <w:pStyle w:val="Odstavecseseznamem"/>
        <w:spacing w:before="120" w:line="280" w:lineRule="exact"/>
        <w:ind w:left="709" w:hanging="709"/>
        <w:jc w:val="both"/>
        <w:rPr>
          <w:rFonts w:ascii="Verdana,Bold" w:hAnsi="Verdana,Bold" w:cs="Verdana,Bold"/>
          <w:color w:val="000000"/>
          <w:sz w:val="18"/>
          <w:szCs w:val="18"/>
        </w:rPr>
      </w:pPr>
      <w:r w:rsidRPr="00DE677E">
        <w:rPr>
          <w:rFonts w:ascii="Verdana,Bold" w:hAnsi="Verdana,Bold" w:cs="Verdana,Bold"/>
          <w:b/>
          <w:bCs/>
          <w:color w:val="000000"/>
          <w:sz w:val="18"/>
          <w:szCs w:val="18"/>
        </w:rPr>
        <w:t>12.2</w:t>
      </w:r>
      <w:r w:rsidRPr="00DE677E">
        <w:rPr>
          <w:rFonts w:ascii="Verdana,Bold" w:hAnsi="Verdana,Bold" w:cs="Verdana,Bold"/>
          <w:color w:val="000000"/>
          <w:sz w:val="18"/>
          <w:szCs w:val="18"/>
        </w:rPr>
        <w:tab/>
        <w:t>Údržba a provoz Aplikace zahrnují</w:t>
      </w:r>
      <w:r w:rsidR="00D20BD6">
        <w:rPr>
          <w:rFonts w:ascii="Verdana,Bold" w:hAnsi="Verdana,Bold" w:cs="Verdana,Bold"/>
          <w:color w:val="000000"/>
          <w:sz w:val="18"/>
          <w:szCs w:val="18"/>
        </w:rPr>
        <w:t xml:space="preserve"> zejména řešení incidentů a požadavků dle Přílohy č.1 k této SOD. </w:t>
      </w:r>
      <w:r w:rsidR="002D69CC">
        <w:rPr>
          <w:rFonts w:ascii="Verdana,Bold" w:hAnsi="Verdana,Bold" w:cs="Verdana,Bold"/>
          <w:color w:val="000000"/>
          <w:sz w:val="18"/>
          <w:szCs w:val="18"/>
        </w:rPr>
        <w:t xml:space="preserve"> </w:t>
      </w:r>
    </w:p>
    <w:p w14:paraId="40F212AE" w14:textId="056CBC8D" w:rsidR="00C356E2" w:rsidRPr="00DE677E" w:rsidRDefault="00B62FAE" w:rsidP="00DE677E">
      <w:pPr>
        <w:pStyle w:val="Odstavecseseznamem"/>
        <w:spacing w:before="120" w:line="280" w:lineRule="exact"/>
        <w:ind w:left="709" w:hanging="709"/>
        <w:jc w:val="both"/>
        <w:rPr>
          <w:rFonts w:ascii="Verdana,Bold" w:hAnsi="Verdana,Bold" w:cs="Verdana,Bold"/>
          <w:b/>
          <w:bCs/>
          <w:color w:val="000000"/>
          <w:sz w:val="18"/>
          <w:szCs w:val="18"/>
        </w:rPr>
      </w:pPr>
      <w:r w:rsidRPr="00DE677E">
        <w:rPr>
          <w:rFonts w:ascii="Verdana,Bold" w:hAnsi="Verdana,Bold" w:cs="Verdana,Bold"/>
          <w:b/>
          <w:bCs/>
          <w:color w:val="000000"/>
          <w:sz w:val="18"/>
          <w:szCs w:val="18"/>
        </w:rPr>
        <w:t>12.3</w:t>
      </w:r>
      <w:r w:rsidRPr="00DE677E">
        <w:rPr>
          <w:rFonts w:ascii="Verdana,Bold" w:hAnsi="Verdana,Bold" w:cs="Verdana,Bold"/>
          <w:b/>
          <w:bCs/>
          <w:color w:val="000000"/>
          <w:sz w:val="18"/>
          <w:szCs w:val="18"/>
        </w:rPr>
        <w:tab/>
      </w:r>
      <w:r w:rsidRPr="00DE677E">
        <w:rPr>
          <w:rFonts w:ascii="Verdana,Bold" w:hAnsi="Verdana,Bold" w:cs="Verdana,Bold"/>
          <w:color w:val="000000"/>
          <w:sz w:val="18"/>
          <w:szCs w:val="18"/>
        </w:rPr>
        <w:t>Rozvoj Aplikace zahrnuje zejména změnu/aktualizaci Aplikace při změně procesů, kooperativních aplikací, změně legislativy atp. přičemž současně každým rozvojem Aplikace zhotovitel současně provede a aktualizaci zdrojových kódů a dokumentace a předá je bez zbytečného odkladu objednateli.</w:t>
      </w:r>
      <w:r w:rsidR="00E810F9" w:rsidRPr="00DE677E">
        <w:rPr>
          <w:rFonts w:ascii="Verdana,Bold" w:hAnsi="Verdana,Bold" w:cs="Verdana,Bold"/>
          <w:color w:val="000000"/>
          <w:sz w:val="18"/>
          <w:szCs w:val="18"/>
        </w:rPr>
        <w:t xml:space="preserve"> V případě potřeby objednatele k poskytnutí </w:t>
      </w:r>
      <w:r w:rsidRPr="00DE677E">
        <w:rPr>
          <w:rFonts w:ascii="Verdana,Bold" w:hAnsi="Verdana,Bold" w:cs="Verdana,Bold"/>
          <w:color w:val="000000"/>
          <w:sz w:val="18"/>
          <w:szCs w:val="18"/>
        </w:rPr>
        <w:t>s</w:t>
      </w:r>
      <w:r w:rsidR="00906828" w:rsidRPr="00DE677E">
        <w:rPr>
          <w:rFonts w:ascii="Verdana,Bold" w:hAnsi="Verdana,Bold" w:cs="Verdana,Bold"/>
          <w:color w:val="000000"/>
          <w:sz w:val="18"/>
          <w:szCs w:val="18"/>
        </w:rPr>
        <w:t xml:space="preserve">lužby </w:t>
      </w:r>
      <w:r w:rsidRPr="00DE677E">
        <w:rPr>
          <w:rFonts w:ascii="Verdana,Bold" w:hAnsi="Verdana,Bold" w:cs="Verdana,Bold"/>
          <w:color w:val="000000"/>
          <w:sz w:val="18"/>
          <w:szCs w:val="18"/>
        </w:rPr>
        <w:t xml:space="preserve">rozvoje </w:t>
      </w:r>
      <w:r w:rsidR="00E810F9" w:rsidRPr="00DE677E">
        <w:rPr>
          <w:rFonts w:ascii="Verdana,Bold" w:hAnsi="Verdana,Bold" w:cs="Verdana,Bold"/>
          <w:color w:val="000000"/>
          <w:sz w:val="18"/>
          <w:szCs w:val="18"/>
        </w:rPr>
        <w:t xml:space="preserve">zašle oprávněná osoba uvedená v čl. 4.2 nebo 4.3 </w:t>
      </w:r>
      <w:r w:rsidR="00906828" w:rsidRPr="00DE677E">
        <w:rPr>
          <w:rFonts w:ascii="Verdana,Bold" w:hAnsi="Verdana,Bold" w:cs="Verdana,Bold"/>
          <w:color w:val="000000"/>
          <w:sz w:val="18"/>
          <w:szCs w:val="18"/>
        </w:rPr>
        <w:t>pokyn zhotoviteli – oprávněné osobě uvedené v čl. 4.1</w:t>
      </w:r>
      <w:r w:rsidR="00E810F9" w:rsidRPr="00DE677E">
        <w:rPr>
          <w:rFonts w:ascii="Verdana,Bold" w:hAnsi="Verdana,Bold" w:cs="Verdana,Bold"/>
          <w:color w:val="000000"/>
          <w:sz w:val="18"/>
          <w:szCs w:val="18"/>
        </w:rPr>
        <w:t>.</w:t>
      </w:r>
      <w:r w:rsidR="00C356E2" w:rsidRPr="00DE677E">
        <w:rPr>
          <w:rFonts w:ascii="Verdana,Bold" w:hAnsi="Verdana,Bold" w:cs="Verdana,Bold"/>
          <w:color w:val="000000"/>
          <w:sz w:val="18"/>
          <w:szCs w:val="18"/>
        </w:rPr>
        <w:t xml:space="preserve"> </w:t>
      </w:r>
      <w:r w:rsidR="00906828" w:rsidRPr="00DE677E">
        <w:rPr>
          <w:rFonts w:ascii="Verdana,Bold" w:hAnsi="Verdana,Bold" w:cs="Verdana,Bold"/>
          <w:color w:val="000000"/>
          <w:sz w:val="18"/>
          <w:szCs w:val="18"/>
        </w:rPr>
        <w:t>Pokyn</w:t>
      </w:r>
      <w:r w:rsidR="00C356E2" w:rsidRPr="00DE677E">
        <w:rPr>
          <w:rFonts w:ascii="Verdana,Bold" w:hAnsi="Verdana,Bold" w:cs="Verdana,Bold"/>
          <w:color w:val="000000"/>
          <w:sz w:val="18"/>
          <w:szCs w:val="18"/>
        </w:rPr>
        <w:t xml:space="preserve"> </w:t>
      </w:r>
      <w:r w:rsidR="00B00B9D" w:rsidRPr="00DE677E">
        <w:rPr>
          <w:rFonts w:ascii="Verdana,Bold" w:hAnsi="Verdana,Bold" w:cs="Verdana,Bold"/>
          <w:color w:val="000000"/>
          <w:sz w:val="18"/>
          <w:szCs w:val="18"/>
        </w:rPr>
        <w:t>o</w:t>
      </w:r>
      <w:r w:rsidR="00C356E2" w:rsidRPr="00DE677E">
        <w:rPr>
          <w:rFonts w:ascii="Verdana,Bold" w:hAnsi="Verdana,Bold" w:cs="Verdana,Bold"/>
          <w:color w:val="000000"/>
          <w:sz w:val="18"/>
          <w:szCs w:val="18"/>
        </w:rPr>
        <w:t xml:space="preserve">bjednatele musí obsahovat </w:t>
      </w:r>
      <w:r w:rsidR="00906828" w:rsidRPr="00DE677E">
        <w:rPr>
          <w:rFonts w:ascii="Verdana,Bold" w:hAnsi="Verdana,Bold" w:cs="Verdana,Bold"/>
          <w:color w:val="000000"/>
          <w:sz w:val="18"/>
          <w:szCs w:val="18"/>
        </w:rPr>
        <w:t>následující údaje</w:t>
      </w:r>
      <w:r w:rsidR="00C356E2" w:rsidRPr="00DE677E">
        <w:rPr>
          <w:rFonts w:ascii="Verdana,Bold" w:hAnsi="Verdana,Bold" w:cs="Verdana,Bold"/>
          <w:color w:val="000000"/>
          <w:sz w:val="18"/>
          <w:szCs w:val="18"/>
        </w:rPr>
        <w:t>:</w:t>
      </w:r>
    </w:p>
    <w:p w14:paraId="21C375B4" w14:textId="77777777" w:rsidR="00C356E2" w:rsidRPr="006A5DF1" w:rsidRDefault="00C356E2" w:rsidP="002E340E">
      <w:pPr>
        <w:numPr>
          <w:ilvl w:val="0"/>
          <w:numId w:val="8"/>
        </w:numPr>
        <w:spacing w:before="120" w:line="280" w:lineRule="exact"/>
        <w:ind w:left="993" w:hanging="284"/>
        <w:jc w:val="both"/>
        <w:rPr>
          <w:rFonts w:ascii="Verdana" w:hAnsi="Verdana" w:cstheme="minorHAnsi"/>
          <w:sz w:val="18"/>
          <w:szCs w:val="18"/>
        </w:rPr>
      </w:pPr>
      <w:r w:rsidRPr="006A5DF1">
        <w:rPr>
          <w:rFonts w:ascii="Verdana" w:hAnsi="Verdana" w:cstheme="minorHAnsi"/>
          <w:sz w:val="18"/>
          <w:szCs w:val="18"/>
        </w:rPr>
        <w:t xml:space="preserve">označení </w:t>
      </w:r>
      <w:r w:rsidR="00B00B9D" w:rsidRPr="006A5DF1">
        <w:rPr>
          <w:rFonts w:ascii="Verdana" w:hAnsi="Verdana" w:cstheme="minorHAnsi"/>
          <w:sz w:val="18"/>
          <w:szCs w:val="18"/>
        </w:rPr>
        <w:t>s</w:t>
      </w:r>
      <w:r w:rsidRPr="006A5DF1">
        <w:rPr>
          <w:rFonts w:ascii="Verdana" w:hAnsi="Verdana" w:cstheme="minorHAnsi"/>
          <w:sz w:val="18"/>
          <w:szCs w:val="18"/>
        </w:rPr>
        <w:t>mluvních stran,</w:t>
      </w:r>
    </w:p>
    <w:p w14:paraId="628741B8" w14:textId="77777777" w:rsidR="00C356E2" w:rsidRPr="006A5DF1" w:rsidRDefault="00C356E2" w:rsidP="002E340E">
      <w:pPr>
        <w:numPr>
          <w:ilvl w:val="0"/>
          <w:numId w:val="8"/>
        </w:numPr>
        <w:spacing w:before="120" w:line="280" w:lineRule="exact"/>
        <w:ind w:left="993" w:hanging="284"/>
        <w:jc w:val="both"/>
        <w:rPr>
          <w:rFonts w:ascii="Verdana" w:hAnsi="Verdana" w:cstheme="minorHAnsi"/>
          <w:sz w:val="18"/>
          <w:szCs w:val="18"/>
        </w:rPr>
      </w:pPr>
      <w:r w:rsidRPr="006A5DF1">
        <w:rPr>
          <w:rFonts w:ascii="Verdana" w:hAnsi="Verdana" w:cstheme="minorHAnsi"/>
          <w:sz w:val="18"/>
          <w:szCs w:val="18"/>
        </w:rPr>
        <w:t xml:space="preserve">číslo této </w:t>
      </w:r>
      <w:r w:rsidR="00B00B9D" w:rsidRPr="006A5DF1">
        <w:rPr>
          <w:rFonts w:ascii="Verdana" w:hAnsi="Verdana" w:cstheme="minorHAnsi"/>
          <w:sz w:val="18"/>
          <w:szCs w:val="18"/>
        </w:rPr>
        <w:t>smlouvy</w:t>
      </w:r>
      <w:r w:rsidRPr="006A5DF1">
        <w:rPr>
          <w:rFonts w:ascii="Verdana" w:hAnsi="Verdana" w:cstheme="minorHAnsi"/>
          <w:sz w:val="18"/>
          <w:szCs w:val="18"/>
        </w:rPr>
        <w:t>,</w:t>
      </w:r>
    </w:p>
    <w:p w14:paraId="7E9F96D1" w14:textId="10C43A0E" w:rsidR="00C356E2" w:rsidRPr="00906828" w:rsidRDefault="00C356E2" w:rsidP="002E340E">
      <w:pPr>
        <w:numPr>
          <w:ilvl w:val="0"/>
          <w:numId w:val="8"/>
        </w:numPr>
        <w:spacing w:before="120" w:line="280" w:lineRule="exact"/>
        <w:ind w:left="993" w:hanging="284"/>
        <w:jc w:val="both"/>
        <w:rPr>
          <w:rFonts w:ascii="Verdana" w:hAnsi="Verdana" w:cstheme="minorHAnsi"/>
          <w:sz w:val="18"/>
          <w:szCs w:val="18"/>
        </w:rPr>
      </w:pPr>
      <w:r w:rsidRPr="006A5DF1">
        <w:rPr>
          <w:rFonts w:ascii="Verdana" w:hAnsi="Verdana" w:cstheme="minorHAnsi"/>
          <w:sz w:val="18"/>
          <w:szCs w:val="18"/>
        </w:rPr>
        <w:t>specifikaci požadované</w:t>
      </w:r>
      <w:r w:rsidR="00B00B9D" w:rsidRPr="006A5DF1">
        <w:rPr>
          <w:rFonts w:ascii="Verdana" w:hAnsi="Verdana" w:cstheme="minorHAnsi"/>
          <w:sz w:val="18"/>
          <w:szCs w:val="18"/>
        </w:rPr>
        <w:t xml:space="preserve"> </w:t>
      </w:r>
      <w:r w:rsidR="00B62FAE">
        <w:rPr>
          <w:rFonts w:ascii="Verdana" w:hAnsi="Verdana" w:cstheme="minorHAnsi"/>
          <w:sz w:val="18"/>
          <w:szCs w:val="18"/>
        </w:rPr>
        <w:t>s</w:t>
      </w:r>
      <w:r w:rsidR="00B00B9D" w:rsidRPr="006A5DF1">
        <w:rPr>
          <w:rFonts w:ascii="Verdana" w:hAnsi="Verdana" w:cstheme="minorHAnsi"/>
          <w:sz w:val="18"/>
          <w:szCs w:val="18"/>
        </w:rPr>
        <w:t>lužby</w:t>
      </w:r>
      <w:r w:rsidR="00B62FAE">
        <w:rPr>
          <w:rFonts w:ascii="Verdana" w:hAnsi="Verdana" w:cstheme="minorHAnsi"/>
          <w:sz w:val="18"/>
          <w:szCs w:val="18"/>
        </w:rPr>
        <w:t xml:space="preserve"> rozvoje</w:t>
      </w:r>
      <w:r w:rsidRPr="006A5DF1">
        <w:rPr>
          <w:rFonts w:ascii="Verdana" w:hAnsi="Verdana" w:cstheme="minorHAnsi"/>
          <w:sz w:val="18"/>
          <w:szCs w:val="18"/>
        </w:rPr>
        <w:t>,</w:t>
      </w:r>
    </w:p>
    <w:p w14:paraId="4B69C377" w14:textId="243DBC0E" w:rsidR="00C356E2" w:rsidRPr="006A5DF1" w:rsidRDefault="00C356E2" w:rsidP="002E340E">
      <w:pPr>
        <w:numPr>
          <w:ilvl w:val="0"/>
          <w:numId w:val="8"/>
        </w:numPr>
        <w:spacing w:before="120" w:line="280" w:lineRule="exact"/>
        <w:ind w:left="993" w:hanging="284"/>
        <w:jc w:val="both"/>
        <w:rPr>
          <w:rFonts w:ascii="Verdana" w:hAnsi="Verdana" w:cstheme="minorHAnsi"/>
          <w:sz w:val="18"/>
          <w:szCs w:val="18"/>
        </w:rPr>
      </w:pPr>
      <w:r w:rsidRPr="006A5DF1">
        <w:rPr>
          <w:rFonts w:ascii="Verdana" w:hAnsi="Verdana" w:cstheme="minorHAnsi"/>
          <w:sz w:val="18"/>
          <w:szCs w:val="18"/>
        </w:rPr>
        <w:t xml:space="preserve">požadovaný termín zahájení </w:t>
      </w:r>
      <w:r w:rsidR="00B00B9D" w:rsidRPr="006A5DF1">
        <w:rPr>
          <w:rFonts w:ascii="Verdana" w:hAnsi="Verdana" w:cstheme="minorHAnsi"/>
          <w:sz w:val="18"/>
          <w:szCs w:val="18"/>
        </w:rPr>
        <w:t>p</w:t>
      </w:r>
      <w:r w:rsidRPr="006A5DF1">
        <w:rPr>
          <w:rFonts w:ascii="Verdana" w:hAnsi="Verdana" w:cstheme="minorHAnsi"/>
          <w:sz w:val="18"/>
          <w:szCs w:val="18"/>
        </w:rPr>
        <w:t>lnění</w:t>
      </w:r>
      <w:r w:rsidR="00B62FAE">
        <w:rPr>
          <w:rFonts w:ascii="Verdana" w:hAnsi="Verdana" w:cstheme="minorHAnsi"/>
          <w:sz w:val="18"/>
          <w:szCs w:val="18"/>
        </w:rPr>
        <w:t xml:space="preserve"> služby rozvoje</w:t>
      </w:r>
      <w:r w:rsidRPr="006A5DF1">
        <w:rPr>
          <w:rFonts w:ascii="Verdana" w:hAnsi="Verdana" w:cstheme="minorHAnsi"/>
          <w:sz w:val="18"/>
          <w:szCs w:val="18"/>
        </w:rPr>
        <w:t>,</w:t>
      </w:r>
    </w:p>
    <w:p w14:paraId="337C89AB" w14:textId="0B438329" w:rsidR="00C356E2" w:rsidRPr="006A5DF1" w:rsidRDefault="00C356E2" w:rsidP="002E340E">
      <w:pPr>
        <w:numPr>
          <w:ilvl w:val="0"/>
          <w:numId w:val="8"/>
        </w:numPr>
        <w:spacing w:before="120" w:line="280" w:lineRule="exact"/>
        <w:ind w:left="993" w:hanging="284"/>
        <w:jc w:val="both"/>
        <w:rPr>
          <w:rFonts w:ascii="Verdana" w:hAnsi="Verdana" w:cstheme="minorHAnsi"/>
          <w:sz w:val="18"/>
          <w:szCs w:val="18"/>
        </w:rPr>
      </w:pPr>
      <w:r w:rsidRPr="006A5DF1">
        <w:rPr>
          <w:rFonts w:ascii="Verdana" w:hAnsi="Verdana" w:cstheme="minorHAnsi"/>
          <w:sz w:val="18"/>
          <w:szCs w:val="18"/>
        </w:rPr>
        <w:t xml:space="preserve">požadovaný termín dokončení a předání </w:t>
      </w:r>
      <w:r w:rsidR="00B62FAE">
        <w:rPr>
          <w:rFonts w:ascii="Verdana" w:hAnsi="Verdana" w:cstheme="minorHAnsi"/>
          <w:sz w:val="18"/>
          <w:szCs w:val="18"/>
        </w:rPr>
        <w:t>s</w:t>
      </w:r>
      <w:r w:rsidR="00B00B9D" w:rsidRPr="006A5DF1">
        <w:rPr>
          <w:rFonts w:ascii="Verdana" w:hAnsi="Verdana" w:cstheme="minorHAnsi"/>
          <w:sz w:val="18"/>
          <w:szCs w:val="18"/>
        </w:rPr>
        <w:t>lužby</w:t>
      </w:r>
      <w:r w:rsidR="00B62FAE">
        <w:rPr>
          <w:rFonts w:ascii="Verdana" w:hAnsi="Verdana" w:cstheme="minorHAnsi"/>
          <w:sz w:val="18"/>
          <w:szCs w:val="18"/>
        </w:rPr>
        <w:t xml:space="preserve"> rozvoje</w:t>
      </w:r>
      <w:r w:rsidRPr="006A5DF1">
        <w:rPr>
          <w:rFonts w:ascii="Verdana" w:hAnsi="Verdana" w:cstheme="minorHAnsi"/>
          <w:sz w:val="18"/>
          <w:szCs w:val="18"/>
        </w:rPr>
        <w:t>,</w:t>
      </w:r>
    </w:p>
    <w:p w14:paraId="4BBA2C01" w14:textId="77777777" w:rsidR="00C356E2" w:rsidRPr="006A5DF1" w:rsidRDefault="00C356E2" w:rsidP="002E340E">
      <w:pPr>
        <w:numPr>
          <w:ilvl w:val="0"/>
          <w:numId w:val="8"/>
        </w:numPr>
        <w:spacing w:before="120" w:line="280" w:lineRule="exact"/>
        <w:ind w:left="993" w:hanging="284"/>
        <w:jc w:val="both"/>
        <w:rPr>
          <w:rFonts w:ascii="Verdana" w:hAnsi="Verdana" w:cstheme="minorHAnsi"/>
          <w:sz w:val="18"/>
          <w:szCs w:val="18"/>
        </w:rPr>
      </w:pPr>
      <w:r w:rsidRPr="006A5DF1">
        <w:rPr>
          <w:rFonts w:ascii="Verdana" w:hAnsi="Verdana" w:cstheme="minorHAnsi"/>
          <w:sz w:val="18"/>
          <w:szCs w:val="18"/>
        </w:rPr>
        <w:t>místo plnění,</w:t>
      </w:r>
    </w:p>
    <w:p w14:paraId="4036F5C2" w14:textId="66DC9046" w:rsidR="00B00B9D" w:rsidRPr="006A5DF1" w:rsidRDefault="00B00B9D" w:rsidP="002E340E">
      <w:pPr>
        <w:numPr>
          <w:ilvl w:val="0"/>
          <w:numId w:val="8"/>
        </w:numPr>
        <w:spacing w:before="120" w:line="280" w:lineRule="exact"/>
        <w:ind w:left="993" w:hanging="284"/>
        <w:jc w:val="both"/>
        <w:rPr>
          <w:rFonts w:ascii="Verdana" w:hAnsi="Verdana" w:cstheme="minorHAnsi"/>
          <w:sz w:val="18"/>
          <w:szCs w:val="18"/>
        </w:rPr>
      </w:pPr>
      <w:r w:rsidRPr="006A5DF1">
        <w:rPr>
          <w:rFonts w:ascii="Verdana" w:hAnsi="Verdana" w:cstheme="minorHAnsi"/>
          <w:sz w:val="18"/>
          <w:szCs w:val="18"/>
        </w:rPr>
        <w:lastRenderedPageBreak/>
        <w:t>akceptační kritéria</w:t>
      </w:r>
      <w:r w:rsidR="00F27C60" w:rsidRPr="006A5DF1">
        <w:rPr>
          <w:rFonts w:ascii="Verdana" w:hAnsi="Verdana" w:cs="Verdana,Bold"/>
          <w:bCs/>
          <w:color w:val="000000"/>
          <w:sz w:val="18"/>
          <w:szCs w:val="18"/>
        </w:rPr>
        <w:t>,</w:t>
      </w:r>
      <w:r w:rsidRPr="006A5DF1">
        <w:rPr>
          <w:rFonts w:ascii="Verdana" w:hAnsi="Verdana" w:cstheme="minorHAnsi"/>
          <w:sz w:val="18"/>
          <w:szCs w:val="18"/>
        </w:rPr>
        <w:t xml:space="preserve"> </w:t>
      </w:r>
    </w:p>
    <w:p w14:paraId="177EF3B0" w14:textId="2AC4BDE0" w:rsidR="00C356E2" w:rsidRDefault="00C356E2" w:rsidP="002E340E">
      <w:pPr>
        <w:numPr>
          <w:ilvl w:val="0"/>
          <w:numId w:val="8"/>
        </w:numPr>
        <w:spacing w:before="120" w:line="280" w:lineRule="exact"/>
        <w:ind w:left="993" w:hanging="284"/>
        <w:jc w:val="both"/>
        <w:rPr>
          <w:rFonts w:ascii="Verdana" w:hAnsi="Verdana" w:cstheme="minorHAnsi"/>
          <w:sz w:val="18"/>
          <w:szCs w:val="18"/>
        </w:rPr>
      </w:pPr>
      <w:r w:rsidRPr="006A5DF1">
        <w:rPr>
          <w:rFonts w:ascii="Verdana" w:hAnsi="Verdana" w:cstheme="minorHAnsi"/>
          <w:sz w:val="18"/>
          <w:szCs w:val="18"/>
        </w:rPr>
        <w:t>případně další nezbytné údaje ohledně předmětu plnění.</w:t>
      </w:r>
    </w:p>
    <w:p w14:paraId="20C8B729" w14:textId="1DA1404F" w:rsidR="003C311B" w:rsidRPr="00DE677E" w:rsidRDefault="006A5DF1" w:rsidP="00DE677E">
      <w:pPr>
        <w:autoSpaceDE w:val="0"/>
        <w:autoSpaceDN w:val="0"/>
        <w:adjustRightInd w:val="0"/>
        <w:spacing w:before="120" w:line="280" w:lineRule="exact"/>
        <w:ind w:left="709" w:hanging="709"/>
        <w:jc w:val="both"/>
        <w:rPr>
          <w:rFonts w:ascii="Verdana" w:hAnsi="Verdana"/>
          <w:sz w:val="18"/>
          <w:szCs w:val="18"/>
        </w:rPr>
      </w:pPr>
      <w:r w:rsidRPr="006A5DF1">
        <w:rPr>
          <w:rFonts w:ascii="Verdana" w:hAnsi="Verdana"/>
          <w:b/>
          <w:sz w:val="18"/>
          <w:szCs w:val="18"/>
        </w:rPr>
        <w:t>1</w:t>
      </w:r>
      <w:r w:rsidR="00B62FAE">
        <w:rPr>
          <w:rFonts w:ascii="Verdana" w:hAnsi="Verdana"/>
          <w:b/>
          <w:sz w:val="18"/>
          <w:szCs w:val="18"/>
        </w:rPr>
        <w:t>2</w:t>
      </w:r>
      <w:r w:rsidRPr="006A5DF1">
        <w:rPr>
          <w:rFonts w:ascii="Verdana" w:hAnsi="Verdana"/>
          <w:b/>
          <w:sz w:val="18"/>
          <w:szCs w:val="18"/>
        </w:rPr>
        <w:t>.</w:t>
      </w:r>
      <w:r w:rsidR="00B62FAE">
        <w:rPr>
          <w:rFonts w:ascii="Verdana" w:hAnsi="Verdana"/>
          <w:b/>
          <w:sz w:val="18"/>
          <w:szCs w:val="18"/>
        </w:rPr>
        <w:t>4</w:t>
      </w:r>
      <w:r w:rsidRPr="006A5DF1">
        <w:rPr>
          <w:rFonts w:ascii="Verdana" w:hAnsi="Verdana"/>
          <w:sz w:val="18"/>
          <w:szCs w:val="18"/>
        </w:rPr>
        <w:t xml:space="preserve"> </w:t>
      </w:r>
      <w:r w:rsidR="00C356E2" w:rsidRPr="006A5DF1">
        <w:rPr>
          <w:rFonts w:ascii="Verdana" w:hAnsi="Verdana"/>
          <w:sz w:val="18"/>
          <w:szCs w:val="18"/>
        </w:rPr>
        <w:t xml:space="preserve">V případě pochybností či nejasností ohledně údajů uvedených v </w:t>
      </w:r>
      <w:r w:rsidR="00906828">
        <w:rPr>
          <w:rFonts w:ascii="Verdana" w:hAnsi="Verdana"/>
          <w:sz w:val="18"/>
          <w:szCs w:val="18"/>
        </w:rPr>
        <w:t>pokynu</w:t>
      </w:r>
      <w:r w:rsidR="00C356E2" w:rsidRPr="006A5DF1">
        <w:rPr>
          <w:rFonts w:ascii="Verdana" w:hAnsi="Verdana"/>
          <w:sz w:val="18"/>
          <w:szCs w:val="18"/>
        </w:rPr>
        <w:t xml:space="preserve"> je </w:t>
      </w:r>
      <w:r w:rsidR="00B00B9D" w:rsidRPr="006A5DF1">
        <w:rPr>
          <w:rFonts w:ascii="Verdana" w:hAnsi="Verdana"/>
          <w:sz w:val="18"/>
          <w:szCs w:val="18"/>
        </w:rPr>
        <w:t>z</w:t>
      </w:r>
      <w:r w:rsidR="00C356E2" w:rsidRPr="006A5DF1">
        <w:rPr>
          <w:rFonts w:ascii="Verdana" w:hAnsi="Verdana"/>
          <w:sz w:val="18"/>
          <w:szCs w:val="18"/>
        </w:rPr>
        <w:t xml:space="preserve">hotovitel povinen vyžádat si od </w:t>
      </w:r>
      <w:r w:rsidR="00B00B9D" w:rsidRPr="006A5DF1">
        <w:rPr>
          <w:rFonts w:ascii="Verdana" w:hAnsi="Verdana"/>
          <w:sz w:val="18"/>
          <w:szCs w:val="18"/>
        </w:rPr>
        <w:t>o</w:t>
      </w:r>
      <w:r w:rsidR="00C356E2" w:rsidRPr="006A5DF1">
        <w:rPr>
          <w:rFonts w:ascii="Verdana" w:hAnsi="Verdana"/>
          <w:sz w:val="18"/>
          <w:szCs w:val="18"/>
        </w:rPr>
        <w:t xml:space="preserve">bjednatele ve lhůtě uvedené v následujícím odstavci této dohody doplňující informace. Objednatel poskytuje doplňující informace k </w:t>
      </w:r>
      <w:r w:rsidR="00906828">
        <w:rPr>
          <w:rFonts w:ascii="Verdana" w:hAnsi="Verdana"/>
          <w:sz w:val="18"/>
          <w:szCs w:val="18"/>
        </w:rPr>
        <w:t>pokynu</w:t>
      </w:r>
      <w:r w:rsidR="00C356E2" w:rsidRPr="006A5DF1">
        <w:rPr>
          <w:rFonts w:ascii="Verdana" w:hAnsi="Verdana"/>
          <w:sz w:val="18"/>
          <w:szCs w:val="18"/>
        </w:rPr>
        <w:t xml:space="preserve"> vždy úpravou či doplněním </w:t>
      </w:r>
      <w:r w:rsidR="00906828">
        <w:rPr>
          <w:rFonts w:ascii="Verdana" w:hAnsi="Verdana"/>
          <w:sz w:val="18"/>
          <w:szCs w:val="18"/>
        </w:rPr>
        <w:t>pokynu</w:t>
      </w:r>
      <w:r w:rsidR="00C356E2" w:rsidRPr="006A5DF1">
        <w:rPr>
          <w:rFonts w:ascii="Verdana" w:hAnsi="Verdana"/>
          <w:sz w:val="18"/>
          <w:szCs w:val="18"/>
        </w:rPr>
        <w:t xml:space="preserve"> a zasláním takto upravené</w:t>
      </w:r>
      <w:r w:rsidR="00906828">
        <w:rPr>
          <w:rFonts w:ascii="Verdana" w:hAnsi="Verdana"/>
          <w:sz w:val="18"/>
          <w:szCs w:val="18"/>
        </w:rPr>
        <w:t>ho</w:t>
      </w:r>
      <w:r w:rsidR="00C356E2" w:rsidRPr="006A5DF1">
        <w:rPr>
          <w:rFonts w:ascii="Verdana" w:hAnsi="Verdana"/>
          <w:sz w:val="18"/>
          <w:szCs w:val="18"/>
        </w:rPr>
        <w:t xml:space="preserve"> </w:t>
      </w:r>
      <w:r w:rsidR="00906828">
        <w:rPr>
          <w:rFonts w:ascii="Verdana" w:hAnsi="Verdana"/>
          <w:sz w:val="18"/>
          <w:szCs w:val="18"/>
        </w:rPr>
        <w:t>pokynu</w:t>
      </w:r>
      <w:r w:rsidR="00C356E2" w:rsidRPr="006A5DF1">
        <w:rPr>
          <w:rFonts w:ascii="Verdana" w:hAnsi="Verdana"/>
          <w:sz w:val="18"/>
          <w:szCs w:val="18"/>
        </w:rPr>
        <w:t xml:space="preserve"> </w:t>
      </w:r>
      <w:r w:rsidR="00B00B9D" w:rsidRPr="006A5DF1">
        <w:rPr>
          <w:rFonts w:ascii="Verdana" w:hAnsi="Verdana"/>
          <w:sz w:val="18"/>
          <w:szCs w:val="18"/>
        </w:rPr>
        <w:t>z</w:t>
      </w:r>
      <w:r w:rsidR="00C356E2" w:rsidRPr="006A5DF1">
        <w:rPr>
          <w:rFonts w:ascii="Verdana" w:hAnsi="Verdana"/>
          <w:sz w:val="18"/>
          <w:szCs w:val="18"/>
        </w:rPr>
        <w:t xml:space="preserve">hotoviteli. </w:t>
      </w:r>
      <w:r w:rsidR="00C356E2" w:rsidRPr="006A5DF1">
        <w:rPr>
          <w:rFonts w:ascii="Verdana" w:hAnsi="Verdana" w:cs="Verdana,Bold"/>
          <w:bCs/>
          <w:color w:val="000000"/>
          <w:sz w:val="18"/>
          <w:szCs w:val="18"/>
        </w:rPr>
        <w:t>Zhotovitel</w:t>
      </w:r>
      <w:r w:rsidR="00C356E2" w:rsidRPr="006A5DF1">
        <w:rPr>
          <w:rFonts w:ascii="Verdana" w:hAnsi="Verdana"/>
          <w:sz w:val="18"/>
          <w:szCs w:val="18"/>
        </w:rPr>
        <w:t xml:space="preserve"> je povinen </w:t>
      </w:r>
      <w:r w:rsidR="00906828">
        <w:rPr>
          <w:rFonts w:ascii="Verdana" w:hAnsi="Verdana"/>
          <w:sz w:val="18"/>
          <w:szCs w:val="18"/>
        </w:rPr>
        <w:t>pokyn</w:t>
      </w:r>
      <w:r w:rsidR="00C356E2" w:rsidRPr="006A5DF1">
        <w:rPr>
          <w:rFonts w:ascii="Verdana" w:hAnsi="Verdana"/>
          <w:sz w:val="18"/>
          <w:szCs w:val="18"/>
        </w:rPr>
        <w:t xml:space="preserve"> </w:t>
      </w:r>
      <w:r w:rsidR="00B00B9D" w:rsidRPr="006A5DF1">
        <w:rPr>
          <w:rFonts w:ascii="Verdana" w:hAnsi="Verdana"/>
          <w:sz w:val="18"/>
          <w:szCs w:val="18"/>
        </w:rPr>
        <w:t>o</w:t>
      </w:r>
      <w:r w:rsidR="00C356E2" w:rsidRPr="006A5DF1">
        <w:rPr>
          <w:rFonts w:ascii="Verdana" w:hAnsi="Verdana"/>
          <w:sz w:val="18"/>
          <w:szCs w:val="18"/>
        </w:rPr>
        <w:t>bjednatele akceptovat</w:t>
      </w:r>
      <w:r w:rsidR="00B62FAE">
        <w:rPr>
          <w:rFonts w:ascii="Verdana" w:hAnsi="Verdana"/>
          <w:sz w:val="18"/>
          <w:szCs w:val="18"/>
        </w:rPr>
        <w:t>.</w:t>
      </w:r>
      <w:r w:rsidR="00C356E2" w:rsidRPr="006A5DF1">
        <w:rPr>
          <w:rFonts w:ascii="Verdana" w:hAnsi="Verdana"/>
          <w:sz w:val="18"/>
          <w:szCs w:val="18"/>
        </w:rPr>
        <w:t xml:space="preserve"> </w:t>
      </w:r>
      <w:r w:rsidR="00B62FAE">
        <w:rPr>
          <w:rFonts w:ascii="Verdana" w:hAnsi="Verdana"/>
          <w:sz w:val="18"/>
          <w:szCs w:val="18"/>
        </w:rPr>
        <w:t xml:space="preserve">V případě, že zhotovitel pokynu objednatele nesplní, je povinen uhradit objednateli smluvní pokutu ve výši </w:t>
      </w:r>
      <w:proofErr w:type="gramStart"/>
      <w:r w:rsidR="00B62FAE">
        <w:rPr>
          <w:rFonts w:ascii="Verdana" w:hAnsi="Verdana"/>
          <w:sz w:val="18"/>
          <w:szCs w:val="18"/>
        </w:rPr>
        <w:t>10.000,-</w:t>
      </w:r>
      <w:proofErr w:type="gramEnd"/>
      <w:r w:rsidR="00B62FAE">
        <w:rPr>
          <w:rFonts w:ascii="Verdana" w:hAnsi="Verdana"/>
          <w:sz w:val="18"/>
          <w:szCs w:val="18"/>
        </w:rPr>
        <w:t xml:space="preserve"> Kč za každé takové jednotlivé porušení. Provedením služby rozvoje nemá vliv na poskytnutou záruku za jakost díla.</w:t>
      </w:r>
      <w:r w:rsidR="003065DE">
        <w:rPr>
          <w:rFonts w:ascii="Verdana" w:hAnsi="Verdana"/>
          <w:sz w:val="18"/>
          <w:szCs w:val="18"/>
        </w:rPr>
        <w:t xml:space="preserve"> Pro vyloučení pochybností se i na služby rozvoje vztahuje licenční ujednání dle čl. 10 smlouvy.</w:t>
      </w:r>
    </w:p>
    <w:p w14:paraId="1D333B0F" w14:textId="2646C662" w:rsidR="006E5352" w:rsidRDefault="006E5352" w:rsidP="006A5DF1">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 xml:space="preserve">Článek </w:t>
      </w:r>
      <w:r w:rsidR="00D02D27">
        <w:rPr>
          <w:rFonts w:ascii="Verdana" w:hAnsi="Verdana"/>
          <w:sz w:val="20"/>
          <w:szCs w:val="18"/>
          <w:u w:val="single"/>
        </w:rPr>
        <w:t>1</w:t>
      </w:r>
      <w:r w:rsidR="00A06177">
        <w:rPr>
          <w:rFonts w:ascii="Verdana" w:hAnsi="Verdana"/>
          <w:sz w:val="20"/>
          <w:szCs w:val="18"/>
          <w:u w:val="single"/>
        </w:rPr>
        <w:t>3</w:t>
      </w:r>
      <w:r w:rsidR="00714174">
        <w:rPr>
          <w:rFonts w:ascii="Verdana" w:hAnsi="Verdana"/>
          <w:sz w:val="20"/>
          <w:szCs w:val="18"/>
          <w:u w:val="single"/>
        </w:rPr>
        <w:t xml:space="preserve"> -</w:t>
      </w:r>
      <w:r w:rsidR="00D02D27" w:rsidRPr="001155DF">
        <w:rPr>
          <w:rFonts w:ascii="Verdana" w:hAnsi="Verdana"/>
          <w:sz w:val="20"/>
          <w:szCs w:val="18"/>
          <w:u w:val="single"/>
        </w:rPr>
        <w:t xml:space="preserve"> </w:t>
      </w:r>
      <w:r>
        <w:rPr>
          <w:rFonts w:ascii="Verdana" w:hAnsi="Verdana"/>
          <w:sz w:val="20"/>
          <w:szCs w:val="18"/>
          <w:u w:val="single"/>
        </w:rPr>
        <w:t>Kybernetická bezpečnost</w:t>
      </w:r>
    </w:p>
    <w:p w14:paraId="1C683CA2" w14:textId="36763459" w:rsidR="005B68F1" w:rsidRDefault="0044137F" w:rsidP="006A5DF1">
      <w:pPr>
        <w:autoSpaceDE w:val="0"/>
        <w:autoSpaceDN w:val="0"/>
        <w:adjustRightInd w:val="0"/>
        <w:spacing w:before="120" w:line="280" w:lineRule="exact"/>
        <w:ind w:left="709" w:hanging="709"/>
        <w:jc w:val="both"/>
        <w:rPr>
          <w:rFonts w:ascii="Verdana" w:hAnsi="Verdana" w:cs="Verdana"/>
          <w:color w:val="000000"/>
          <w:sz w:val="18"/>
          <w:szCs w:val="18"/>
        </w:rPr>
      </w:pPr>
      <w:r w:rsidRPr="00700632">
        <w:rPr>
          <w:rFonts w:ascii="Verdana" w:hAnsi="Verdana" w:cs="Verdana"/>
          <w:b/>
          <w:color w:val="000000"/>
          <w:sz w:val="18"/>
          <w:szCs w:val="18"/>
        </w:rPr>
        <w:t>1</w:t>
      </w:r>
      <w:r w:rsidR="00A06177">
        <w:rPr>
          <w:rFonts w:ascii="Verdana" w:hAnsi="Verdana" w:cs="Verdana"/>
          <w:b/>
          <w:color w:val="000000"/>
          <w:sz w:val="18"/>
          <w:szCs w:val="18"/>
        </w:rPr>
        <w:t>3</w:t>
      </w:r>
      <w:r w:rsidR="006E5352" w:rsidRPr="00700632">
        <w:rPr>
          <w:rFonts w:ascii="Verdana" w:hAnsi="Verdana" w:cs="Verdana"/>
          <w:b/>
          <w:color w:val="000000"/>
          <w:sz w:val="18"/>
          <w:szCs w:val="18"/>
        </w:rPr>
        <w:t>.1</w:t>
      </w:r>
      <w:r w:rsidR="005B68F1">
        <w:rPr>
          <w:rFonts w:ascii="Verdana" w:hAnsi="Verdana" w:cs="Verdana"/>
          <w:color w:val="000000"/>
          <w:sz w:val="18"/>
          <w:szCs w:val="18"/>
        </w:rPr>
        <w:t xml:space="preserve"> </w:t>
      </w:r>
      <w:r w:rsidR="006A5DF1">
        <w:rPr>
          <w:rFonts w:ascii="Verdana" w:hAnsi="Verdana" w:cs="Verdana"/>
          <w:color w:val="000000"/>
          <w:sz w:val="18"/>
          <w:szCs w:val="18"/>
        </w:rPr>
        <w:tab/>
      </w:r>
      <w:r w:rsidR="009D19C5">
        <w:rPr>
          <w:rFonts w:ascii="Verdana" w:hAnsi="Verdana" w:cs="Verdana"/>
          <w:color w:val="000000"/>
          <w:sz w:val="18"/>
          <w:szCs w:val="18"/>
        </w:rPr>
        <w:t xml:space="preserve">Zhotovitel je povinen provádět dílo a poskytovat služby stanovené v této smlouvě tak, aby byly v souladu se zákonem č. 181/2014 Sb., o </w:t>
      </w:r>
      <w:r w:rsidR="00182E9E" w:rsidRPr="00182E9E">
        <w:rPr>
          <w:rFonts w:ascii="Verdana" w:hAnsi="Verdana" w:cs="Verdana"/>
          <w:color w:val="000000"/>
          <w:sz w:val="18"/>
          <w:szCs w:val="18"/>
        </w:rPr>
        <w:t>kybernetické bezpečnosti a o změně souvisejících zákonů (zákon o kybernetické bezpečnosti)</w:t>
      </w:r>
      <w:r w:rsidR="00182E9E">
        <w:rPr>
          <w:rFonts w:ascii="Verdana" w:hAnsi="Verdana" w:cs="Verdana"/>
          <w:color w:val="000000"/>
          <w:sz w:val="18"/>
          <w:szCs w:val="18"/>
        </w:rPr>
        <w:t xml:space="preserve"> </w:t>
      </w:r>
      <w:r w:rsidR="009D19C5">
        <w:rPr>
          <w:rFonts w:ascii="Verdana" w:hAnsi="Verdana" w:cs="Verdana"/>
          <w:color w:val="000000"/>
          <w:sz w:val="18"/>
          <w:szCs w:val="18"/>
        </w:rPr>
        <w:t>a jeho prováděcími předpisy</w:t>
      </w:r>
      <w:r w:rsidR="003C311B">
        <w:rPr>
          <w:rFonts w:ascii="Verdana" w:hAnsi="Verdana" w:cs="Verdana"/>
          <w:color w:val="000000"/>
          <w:sz w:val="18"/>
          <w:szCs w:val="18"/>
        </w:rPr>
        <w:t>, interními předpisy objednatele</w:t>
      </w:r>
      <w:r w:rsidR="0064787F">
        <w:rPr>
          <w:rFonts w:ascii="Verdana" w:hAnsi="Verdana" w:cs="Verdana"/>
          <w:color w:val="000000"/>
          <w:sz w:val="18"/>
          <w:szCs w:val="18"/>
        </w:rPr>
        <w:t>,</w:t>
      </w:r>
      <w:r w:rsidR="003C311B">
        <w:rPr>
          <w:rFonts w:ascii="Verdana" w:hAnsi="Verdana" w:cs="Verdana"/>
          <w:color w:val="000000"/>
          <w:sz w:val="18"/>
          <w:szCs w:val="18"/>
        </w:rPr>
        <w:t xml:space="preserve"> se kterými byl zhotovitel seznámen a v koordinaci s kontaktní osobou objednatele dle čl. 4.3.</w:t>
      </w:r>
    </w:p>
    <w:p w14:paraId="7ADE5526" w14:textId="0DE689EE" w:rsidR="0050787C" w:rsidRDefault="0050787C" w:rsidP="00700632">
      <w:pPr>
        <w:pStyle w:val="Nadpis1"/>
        <w:keepNext w:val="0"/>
        <w:widowControl w:val="0"/>
        <w:suppressAutoHyphens/>
        <w:spacing w:after="120"/>
        <w:jc w:val="center"/>
      </w:pPr>
      <w:r w:rsidRPr="005930EC">
        <w:rPr>
          <w:rFonts w:ascii="Verdana" w:hAnsi="Verdana"/>
          <w:sz w:val="20"/>
          <w:szCs w:val="18"/>
          <w:u w:val="single"/>
        </w:rPr>
        <w:t>Článek 1</w:t>
      </w:r>
      <w:r w:rsidR="00A06177" w:rsidRPr="005930EC">
        <w:rPr>
          <w:rFonts w:ascii="Verdana" w:hAnsi="Verdana"/>
          <w:sz w:val="20"/>
          <w:szCs w:val="18"/>
          <w:u w:val="single"/>
        </w:rPr>
        <w:t>4</w:t>
      </w:r>
      <w:r w:rsidRPr="005930EC">
        <w:rPr>
          <w:rFonts w:ascii="Verdana" w:hAnsi="Verdana"/>
          <w:b w:val="0"/>
          <w:bCs w:val="0"/>
          <w:sz w:val="20"/>
          <w:szCs w:val="18"/>
          <w:u w:val="single"/>
        </w:rPr>
        <w:t xml:space="preserve"> </w:t>
      </w:r>
      <w:r w:rsidR="00274E09" w:rsidRPr="005930EC">
        <w:rPr>
          <w:rFonts w:ascii="Verdana" w:hAnsi="Verdana"/>
          <w:sz w:val="20"/>
          <w:szCs w:val="18"/>
          <w:u w:val="single"/>
        </w:rPr>
        <w:t>–</w:t>
      </w:r>
      <w:r w:rsidR="00714174" w:rsidRPr="005930EC">
        <w:rPr>
          <w:rFonts w:ascii="Verdana" w:hAnsi="Verdana"/>
          <w:sz w:val="20"/>
          <w:szCs w:val="18"/>
          <w:u w:val="single"/>
        </w:rPr>
        <w:t xml:space="preserve"> </w:t>
      </w:r>
      <w:r w:rsidR="006A565E" w:rsidRPr="005930EC">
        <w:rPr>
          <w:rFonts w:ascii="Verdana" w:hAnsi="Verdana"/>
          <w:sz w:val="20"/>
          <w:szCs w:val="18"/>
          <w:u w:val="single"/>
        </w:rPr>
        <w:t>Ukončení smlouvy</w:t>
      </w:r>
    </w:p>
    <w:p w14:paraId="3E7597F4" w14:textId="33D25820" w:rsidR="00274E09" w:rsidRPr="00700632" w:rsidRDefault="00274E09" w:rsidP="00C240ED">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color w:val="000000"/>
          <w:sz w:val="18"/>
          <w:szCs w:val="18"/>
        </w:rPr>
        <w:t>1</w:t>
      </w:r>
      <w:r w:rsidR="00A06177">
        <w:rPr>
          <w:rFonts w:ascii="Verdana" w:hAnsi="Verdana" w:cs="Verdana"/>
          <w:b/>
          <w:color w:val="000000"/>
          <w:sz w:val="18"/>
          <w:szCs w:val="18"/>
        </w:rPr>
        <w:t>4</w:t>
      </w:r>
      <w:r>
        <w:rPr>
          <w:rFonts w:ascii="Verdana" w:hAnsi="Verdana" w:cs="Verdana"/>
          <w:b/>
          <w:color w:val="000000"/>
          <w:sz w:val="18"/>
          <w:szCs w:val="18"/>
        </w:rPr>
        <w:t xml:space="preserve">.1 </w:t>
      </w:r>
      <w:r w:rsidR="00C240ED">
        <w:rPr>
          <w:rFonts w:ascii="Verdana" w:hAnsi="Verdana" w:cs="Verdana"/>
          <w:b/>
          <w:color w:val="000000"/>
          <w:sz w:val="18"/>
          <w:szCs w:val="18"/>
        </w:rPr>
        <w:tab/>
      </w:r>
      <w:r w:rsidRPr="00700632">
        <w:rPr>
          <w:rFonts w:ascii="Verdana" w:hAnsi="Verdana" w:cs="Verdana"/>
          <w:color w:val="000000"/>
          <w:sz w:val="18"/>
          <w:szCs w:val="18"/>
        </w:rPr>
        <w:t xml:space="preserve">Kromě jiných důvodů, vyplývajících z právních předpisů, je </w:t>
      </w:r>
      <w:r>
        <w:rPr>
          <w:rFonts w:ascii="Verdana" w:hAnsi="Verdana" w:cs="Verdana"/>
          <w:color w:val="000000"/>
          <w:sz w:val="18"/>
          <w:szCs w:val="18"/>
        </w:rPr>
        <w:t>o</w:t>
      </w:r>
      <w:r w:rsidRPr="00700632">
        <w:rPr>
          <w:rFonts w:ascii="Verdana" w:hAnsi="Verdana" w:cs="Verdana"/>
          <w:color w:val="000000"/>
          <w:sz w:val="18"/>
          <w:szCs w:val="18"/>
        </w:rPr>
        <w:t xml:space="preserve">bjednatel oprávněn odstoupit od </w:t>
      </w:r>
      <w:r>
        <w:rPr>
          <w:rFonts w:ascii="Verdana" w:hAnsi="Verdana" w:cs="Verdana"/>
          <w:color w:val="000000"/>
          <w:sz w:val="18"/>
          <w:szCs w:val="18"/>
        </w:rPr>
        <w:t>smlouvy</w:t>
      </w:r>
      <w:r w:rsidRPr="00700632">
        <w:rPr>
          <w:rFonts w:ascii="Verdana" w:hAnsi="Verdana" w:cs="Verdana"/>
          <w:color w:val="000000"/>
          <w:sz w:val="18"/>
          <w:szCs w:val="18"/>
        </w:rPr>
        <w:t xml:space="preserve"> v případě podstatného porušení smlouvy, jestliže:</w:t>
      </w:r>
    </w:p>
    <w:p w14:paraId="40533CF0" w14:textId="1B337C68" w:rsidR="00274E09" w:rsidRDefault="00274E09" w:rsidP="00700632">
      <w:pPr>
        <w:autoSpaceDE w:val="0"/>
        <w:autoSpaceDN w:val="0"/>
        <w:adjustRightInd w:val="0"/>
        <w:spacing w:before="120" w:line="280" w:lineRule="exact"/>
        <w:ind w:left="993" w:hanging="284"/>
        <w:jc w:val="both"/>
        <w:rPr>
          <w:rFonts w:ascii="Verdana" w:hAnsi="Verdana" w:cs="Verdana"/>
          <w:color w:val="000000"/>
          <w:sz w:val="18"/>
          <w:szCs w:val="18"/>
        </w:rPr>
      </w:pPr>
      <w:r w:rsidRPr="00274E09">
        <w:rPr>
          <w:rFonts w:ascii="Verdana" w:hAnsi="Verdana" w:cs="Verdana"/>
          <w:color w:val="000000"/>
          <w:sz w:val="18"/>
          <w:szCs w:val="18"/>
        </w:rPr>
        <w:t xml:space="preserve">a) </w:t>
      </w:r>
      <w:r w:rsidRPr="00700632">
        <w:rPr>
          <w:rFonts w:ascii="Verdana" w:hAnsi="Verdana" w:cs="Verdana"/>
          <w:color w:val="000000"/>
          <w:sz w:val="18"/>
          <w:szCs w:val="18"/>
        </w:rPr>
        <w:t>Zhotovitel je v prodlení s</w:t>
      </w:r>
      <w:r w:rsidR="000A4430">
        <w:rPr>
          <w:rFonts w:ascii="Verdana" w:hAnsi="Verdana" w:cs="Verdana"/>
          <w:color w:val="000000"/>
          <w:sz w:val="18"/>
          <w:szCs w:val="18"/>
        </w:rPr>
        <w:t xml:space="preserve"> prováděním jednotlivé dílčí etapy </w:t>
      </w:r>
      <w:r w:rsidRPr="00700632">
        <w:rPr>
          <w:rFonts w:ascii="Verdana" w:hAnsi="Verdana" w:cs="Verdana"/>
          <w:color w:val="000000"/>
          <w:sz w:val="18"/>
          <w:szCs w:val="18"/>
        </w:rPr>
        <w:t>delším než 30 dní;</w:t>
      </w:r>
    </w:p>
    <w:p w14:paraId="48A64C8C" w14:textId="4C002426" w:rsidR="0064787F" w:rsidRDefault="0064787F" w:rsidP="00700632">
      <w:pPr>
        <w:autoSpaceDE w:val="0"/>
        <w:autoSpaceDN w:val="0"/>
        <w:adjustRightInd w:val="0"/>
        <w:spacing w:before="120" w:line="280" w:lineRule="exact"/>
        <w:ind w:left="993" w:hanging="284"/>
        <w:jc w:val="both"/>
        <w:rPr>
          <w:rFonts w:ascii="Verdana" w:hAnsi="Verdana" w:cs="Verdana"/>
          <w:color w:val="000000"/>
          <w:sz w:val="18"/>
          <w:szCs w:val="18"/>
        </w:rPr>
      </w:pPr>
      <w:r>
        <w:rPr>
          <w:rFonts w:ascii="Verdana" w:hAnsi="Verdana" w:cs="Verdana"/>
          <w:color w:val="000000"/>
          <w:sz w:val="18"/>
          <w:szCs w:val="18"/>
        </w:rPr>
        <w:t>b)</w:t>
      </w:r>
      <w:r>
        <w:rPr>
          <w:rFonts w:ascii="Verdana" w:hAnsi="Verdana" w:cs="Verdana"/>
          <w:color w:val="000000"/>
          <w:sz w:val="18"/>
          <w:szCs w:val="18"/>
        </w:rPr>
        <w:tab/>
      </w:r>
      <w:r w:rsidRPr="00700632">
        <w:rPr>
          <w:rFonts w:ascii="Verdana" w:hAnsi="Verdana" w:cs="Verdana"/>
          <w:color w:val="000000"/>
          <w:sz w:val="18"/>
          <w:szCs w:val="18"/>
        </w:rPr>
        <w:t xml:space="preserve">Zhotovitel je v prodlení </w:t>
      </w:r>
      <w:r>
        <w:rPr>
          <w:rFonts w:ascii="Verdana" w:hAnsi="Verdana" w:cs="Verdana"/>
          <w:color w:val="000000"/>
          <w:sz w:val="18"/>
          <w:szCs w:val="18"/>
        </w:rPr>
        <w:t>s poskytováním služby</w:t>
      </w:r>
      <w:r w:rsidRPr="00700632">
        <w:rPr>
          <w:rFonts w:ascii="Verdana" w:hAnsi="Verdana" w:cs="Verdana"/>
          <w:color w:val="000000"/>
          <w:sz w:val="18"/>
          <w:szCs w:val="18"/>
        </w:rPr>
        <w:t xml:space="preserve"> </w:t>
      </w:r>
      <w:r>
        <w:rPr>
          <w:rFonts w:ascii="Verdana" w:hAnsi="Verdana" w:cs="Verdana"/>
          <w:color w:val="000000"/>
          <w:sz w:val="18"/>
          <w:szCs w:val="18"/>
        </w:rPr>
        <w:t xml:space="preserve">Helpdesku dle čl. 11 </w:t>
      </w:r>
      <w:r w:rsidRPr="00700632">
        <w:rPr>
          <w:rFonts w:ascii="Verdana" w:hAnsi="Verdana" w:cs="Verdana"/>
          <w:color w:val="000000"/>
          <w:sz w:val="18"/>
          <w:szCs w:val="18"/>
        </w:rPr>
        <w:t>delším než 30 dní;</w:t>
      </w:r>
    </w:p>
    <w:p w14:paraId="1F967E1F" w14:textId="76B1BB50" w:rsidR="0064787F" w:rsidRPr="00700632" w:rsidRDefault="0064787F" w:rsidP="0064787F">
      <w:pPr>
        <w:autoSpaceDE w:val="0"/>
        <w:autoSpaceDN w:val="0"/>
        <w:adjustRightInd w:val="0"/>
        <w:spacing w:before="120" w:line="280" w:lineRule="exact"/>
        <w:ind w:left="993" w:hanging="284"/>
        <w:jc w:val="both"/>
        <w:rPr>
          <w:rFonts w:ascii="Verdana" w:hAnsi="Verdana" w:cs="Verdana"/>
          <w:color w:val="000000"/>
          <w:sz w:val="18"/>
          <w:szCs w:val="18"/>
        </w:rPr>
      </w:pPr>
      <w:r>
        <w:rPr>
          <w:rFonts w:ascii="Verdana" w:hAnsi="Verdana" w:cs="Verdana"/>
          <w:color w:val="000000"/>
          <w:sz w:val="18"/>
          <w:szCs w:val="18"/>
        </w:rPr>
        <w:t xml:space="preserve">c) </w:t>
      </w:r>
      <w:r w:rsidRPr="00700632">
        <w:rPr>
          <w:rFonts w:ascii="Verdana" w:hAnsi="Verdana" w:cs="Verdana"/>
          <w:color w:val="000000"/>
          <w:sz w:val="18"/>
          <w:szCs w:val="18"/>
        </w:rPr>
        <w:t xml:space="preserve">Zhotovitel je v prodlení </w:t>
      </w:r>
      <w:r>
        <w:rPr>
          <w:rFonts w:ascii="Verdana" w:hAnsi="Verdana" w:cs="Verdana"/>
          <w:color w:val="000000"/>
          <w:sz w:val="18"/>
          <w:szCs w:val="18"/>
        </w:rPr>
        <w:t>s poskytováním služby</w:t>
      </w:r>
      <w:r w:rsidRPr="00700632">
        <w:rPr>
          <w:rFonts w:ascii="Verdana" w:hAnsi="Verdana" w:cs="Verdana"/>
          <w:color w:val="000000"/>
          <w:sz w:val="18"/>
          <w:szCs w:val="18"/>
        </w:rPr>
        <w:t xml:space="preserve"> </w:t>
      </w:r>
      <w:r>
        <w:rPr>
          <w:rFonts w:ascii="Verdana" w:hAnsi="Verdana" w:cs="Verdana"/>
          <w:color w:val="000000"/>
          <w:sz w:val="18"/>
          <w:szCs w:val="18"/>
        </w:rPr>
        <w:t xml:space="preserve">údržby, provozu a rozvoje Aplikace dle čl. 12 </w:t>
      </w:r>
      <w:r w:rsidRPr="00700632">
        <w:rPr>
          <w:rFonts w:ascii="Verdana" w:hAnsi="Verdana" w:cs="Verdana"/>
          <w:color w:val="000000"/>
          <w:sz w:val="18"/>
          <w:szCs w:val="18"/>
        </w:rPr>
        <w:t>delším než 30 dní;</w:t>
      </w:r>
    </w:p>
    <w:p w14:paraId="5455A019" w14:textId="4BE8709F" w:rsidR="00274E09" w:rsidRPr="00700632" w:rsidRDefault="0064787F" w:rsidP="00700632">
      <w:pPr>
        <w:autoSpaceDE w:val="0"/>
        <w:autoSpaceDN w:val="0"/>
        <w:adjustRightInd w:val="0"/>
        <w:spacing w:before="120" w:line="280" w:lineRule="exact"/>
        <w:ind w:left="993" w:hanging="284"/>
        <w:jc w:val="both"/>
        <w:rPr>
          <w:rFonts w:ascii="Verdana" w:hAnsi="Verdana" w:cs="Verdana"/>
          <w:color w:val="000000"/>
          <w:sz w:val="18"/>
          <w:szCs w:val="18"/>
        </w:rPr>
      </w:pPr>
      <w:r>
        <w:rPr>
          <w:rFonts w:ascii="Verdana" w:hAnsi="Verdana" w:cs="Verdana"/>
          <w:color w:val="000000"/>
          <w:sz w:val="18"/>
          <w:szCs w:val="18"/>
        </w:rPr>
        <w:t>d)</w:t>
      </w:r>
      <w:r w:rsidR="00274E09" w:rsidRPr="00274E09">
        <w:rPr>
          <w:rFonts w:ascii="Verdana" w:hAnsi="Verdana" w:cs="Verdana"/>
          <w:color w:val="000000"/>
          <w:sz w:val="18"/>
          <w:szCs w:val="18"/>
        </w:rPr>
        <w:t xml:space="preserve"> </w:t>
      </w:r>
      <w:r w:rsidR="00274E09" w:rsidRPr="00700632">
        <w:rPr>
          <w:rFonts w:ascii="Verdana" w:hAnsi="Verdana" w:cs="Verdana"/>
          <w:color w:val="000000"/>
          <w:sz w:val="18"/>
          <w:szCs w:val="18"/>
        </w:rPr>
        <w:t xml:space="preserve">Zhotovitel porušuje jakoukoliv svou povinnost dle smlouvy, pokud závadný stav z důvodu na straně </w:t>
      </w:r>
      <w:r w:rsidR="00274E09">
        <w:rPr>
          <w:rFonts w:ascii="Verdana" w:hAnsi="Verdana" w:cs="Verdana"/>
          <w:color w:val="000000"/>
          <w:sz w:val="18"/>
          <w:szCs w:val="18"/>
        </w:rPr>
        <w:t>z</w:t>
      </w:r>
      <w:r w:rsidR="00274E09" w:rsidRPr="00700632">
        <w:rPr>
          <w:rFonts w:ascii="Verdana" w:hAnsi="Verdana" w:cs="Verdana"/>
          <w:color w:val="000000"/>
          <w:sz w:val="18"/>
          <w:szCs w:val="18"/>
        </w:rPr>
        <w:t xml:space="preserve">hotovitele trvá i po 15 dnech ode dne písemného upozornění </w:t>
      </w:r>
      <w:r w:rsidR="00274E09">
        <w:rPr>
          <w:rFonts w:ascii="Verdana" w:hAnsi="Verdana" w:cs="Verdana"/>
          <w:color w:val="000000"/>
          <w:sz w:val="18"/>
          <w:szCs w:val="18"/>
        </w:rPr>
        <w:t>o</w:t>
      </w:r>
      <w:r w:rsidR="00274E09" w:rsidRPr="00700632">
        <w:rPr>
          <w:rFonts w:ascii="Verdana" w:hAnsi="Verdana" w:cs="Verdana"/>
          <w:color w:val="000000"/>
          <w:sz w:val="18"/>
          <w:szCs w:val="18"/>
        </w:rPr>
        <w:t>bjednatele na tuto skutečnost;</w:t>
      </w:r>
    </w:p>
    <w:p w14:paraId="73EBC1E9" w14:textId="6FB21121" w:rsidR="00274E09" w:rsidRPr="00700632" w:rsidRDefault="0064787F" w:rsidP="00700632">
      <w:pPr>
        <w:autoSpaceDE w:val="0"/>
        <w:autoSpaceDN w:val="0"/>
        <w:adjustRightInd w:val="0"/>
        <w:spacing w:before="120" w:line="280" w:lineRule="exact"/>
        <w:ind w:left="993" w:hanging="284"/>
        <w:jc w:val="both"/>
        <w:rPr>
          <w:rFonts w:ascii="Verdana" w:hAnsi="Verdana" w:cs="Verdana"/>
          <w:color w:val="000000"/>
          <w:sz w:val="18"/>
          <w:szCs w:val="18"/>
        </w:rPr>
      </w:pPr>
      <w:r>
        <w:rPr>
          <w:rFonts w:ascii="Verdana" w:hAnsi="Verdana" w:cs="Verdana"/>
          <w:color w:val="000000"/>
          <w:sz w:val="18"/>
          <w:szCs w:val="18"/>
        </w:rPr>
        <w:t>e)</w:t>
      </w:r>
      <w:r w:rsidR="00C240ED">
        <w:rPr>
          <w:rFonts w:ascii="Verdana" w:hAnsi="Verdana" w:cs="Verdana"/>
          <w:color w:val="000000"/>
          <w:sz w:val="18"/>
          <w:szCs w:val="18"/>
        </w:rPr>
        <w:tab/>
      </w:r>
      <w:r w:rsidR="00274E09" w:rsidRPr="00700632">
        <w:rPr>
          <w:rFonts w:ascii="Verdana" w:hAnsi="Verdana" w:cs="Verdana"/>
          <w:color w:val="000000"/>
          <w:sz w:val="18"/>
          <w:szCs w:val="18"/>
        </w:rPr>
        <w:t xml:space="preserve">Z okolností je zjevné, že </w:t>
      </w:r>
      <w:r w:rsidR="00274E09">
        <w:rPr>
          <w:rFonts w:ascii="Verdana" w:hAnsi="Verdana" w:cs="Verdana"/>
          <w:color w:val="000000"/>
          <w:sz w:val="18"/>
          <w:szCs w:val="18"/>
        </w:rPr>
        <w:t>z</w:t>
      </w:r>
      <w:r w:rsidR="00274E09" w:rsidRPr="00700632">
        <w:rPr>
          <w:rFonts w:ascii="Verdana" w:hAnsi="Verdana" w:cs="Verdana"/>
          <w:color w:val="000000"/>
          <w:sz w:val="18"/>
          <w:szCs w:val="18"/>
        </w:rPr>
        <w:t xml:space="preserve">hotovitel není schopen pokračovat v provádění </w:t>
      </w:r>
      <w:r w:rsidR="000A4430">
        <w:rPr>
          <w:rFonts w:ascii="Verdana" w:hAnsi="Verdana" w:cs="Verdana"/>
          <w:color w:val="000000"/>
          <w:sz w:val="18"/>
          <w:szCs w:val="18"/>
        </w:rPr>
        <w:t xml:space="preserve">díla nebo s poskytováním </w:t>
      </w:r>
      <w:r>
        <w:rPr>
          <w:rFonts w:ascii="Verdana" w:hAnsi="Verdana" w:cs="Verdana"/>
          <w:color w:val="000000"/>
          <w:sz w:val="18"/>
          <w:szCs w:val="18"/>
        </w:rPr>
        <w:t>s</w:t>
      </w:r>
      <w:r w:rsidR="000A4430">
        <w:rPr>
          <w:rFonts w:ascii="Verdana" w:hAnsi="Verdana" w:cs="Verdana"/>
          <w:color w:val="000000"/>
          <w:sz w:val="18"/>
          <w:szCs w:val="18"/>
        </w:rPr>
        <w:t>lužby</w:t>
      </w:r>
      <w:r>
        <w:rPr>
          <w:rFonts w:ascii="Verdana" w:hAnsi="Verdana" w:cs="Verdana"/>
          <w:color w:val="000000"/>
          <w:sz w:val="18"/>
          <w:szCs w:val="18"/>
        </w:rPr>
        <w:t xml:space="preserve"> dle čl. 11 a/nebo čl. 12</w:t>
      </w:r>
      <w:r w:rsidR="000A4430">
        <w:rPr>
          <w:rFonts w:ascii="Verdana" w:hAnsi="Verdana" w:cs="Verdana"/>
          <w:color w:val="000000"/>
          <w:sz w:val="18"/>
          <w:szCs w:val="18"/>
        </w:rPr>
        <w:t xml:space="preserve"> </w:t>
      </w:r>
      <w:r w:rsidR="00274E09" w:rsidRPr="00700632">
        <w:rPr>
          <w:rFonts w:ascii="Verdana" w:hAnsi="Verdana" w:cs="Verdana"/>
          <w:color w:val="000000"/>
          <w:sz w:val="18"/>
          <w:szCs w:val="18"/>
        </w:rPr>
        <w:t xml:space="preserve">nebo </w:t>
      </w:r>
      <w:r w:rsidR="00274E09">
        <w:rPr>
          <w:rFonts w:ascii="Verdana" w:hAnsi="Verdana" w:cs="Verdana"/>
          <w:color w:val="000000"/>
          <w:sz w:val="18"/>
          <w:szCs w:val="18"/>
        </w:rPr>
        <w:t>z</w:t>
      </w:r>
      <w:r w:rsidR="00274E09" w:rsidRPr="00700632">
        <w:rPr>
          <w:rFonts w:ascii="Verdana" w:hAnsi="Verdana" w:cs="Verdana"/>
          <w:color w:val="000000"/>
          <w:sz w:val="18"/>
          <w:szCs w:val="18"/>
        </w:rPr>
        <w:t>hotovitel písemně vyrozumí Objednatele v rozporu se smlouvou, že nebude pokračovat v předmětné činnosti;</w:t>
      </w:r>
    </w:p>
    <w:p w14:paraId="367AF7E3" w14:textId="66F19103" w:rsidR="00274E09" w:rsidRPr="00700632" w:rsidRDefault="0064787F" w:rsidP="00700632">
      <w:pPr>
        <w:autoSpaceDE w:val="0"/>
        <w:autoSpaceDN w:val="0"/>
        <w:adjustRightInd w:val="0"/>
        <w:spacing w:before="120" w:line="280" w:lineRule="exact"/>
        <w:ind w:left="993" w:hanging="284"/>
        <w:jc w:val="both"/>
        <w:rPr>
          <w:rFonts w:ascii="Verdana" w:hAnsi="Verdana" w:cs="Verdana"/>
          <w:color w:val="000000"/>
          <w:sz w:val="18"/>
          <w:szCs w:val="18"/>
        </w:rPr>
      </w:pPr>
      <w:r>
        <w:rPr>
          <w:rFonts w:ascii="Verdana" w:hAnsi="Verdana" w:cs="Verdana"/>
          <w:color w:val="000000"/>
          <w:sz w:val="18"/>
          <w:szCs w:val="18"/>
        </w:rPr>
        <w:t>f</w:t>
      </w:r>
      <w:r w:rsidR="00274E09" w:rsidRPr="00274E09">
        <w:rPr>
          <w:rFonts w:ascii="Verdana" w:hAnsi="Verdana" w:cs="Verdana"/>
          <w:color w:val="000000"/>
          <w:sz w:val="18"/>
          <w:szCs w:val="18"/>
        </w:rPr>
        <w:t xml:space="preserve">) </w:t>
      </w:r>
      <w:r w:rsidR="00274E09" w:rsidRPr="00700632">
        <w:rPr>
          <w:rFonts w:ascii="Verdana" w:hAnsi="Verdana" w:cs="Verdana"/>
          <w:color w:val="000000"/>
          <w:sz w:val="18"/>
          <w:szCs w:val="18"/>
        </w:rPr>
        <w:t>Zhotovitel nesplní výzvu k odstranění některé z</w:t>
      </w:r>
      <w:r w:rsidR="00FC499C">
        <w:rPr>
          <w:rFonts w:ascii="Verdana" w:hAnsi="Verdana" w:cs="Verdana"/>
          <w:color w:val="000000"/>
          <w:sz w:val="18"/>
          <w:szCs w:val="18"/>
        </w:rPr>
        <w:t> </w:t>
      </w:r>
      <w:r w:rsidR="00274E09" w:rsidRPr="00700632">
        <w:rPr>
          <w:rFonts w:ascii="Verdana" w:hAnsi="Verdana" w:cs="Verdana"/>
          <w:color w:val="000000"/>
          <w:sz w:val="18"/>
          <w:szCs w:val="18"/>
        </w:rPr>
        <w:t>vad</w:t>
      </w:r>
      <w:r w:rsidR="00FC499C">
        <w:rPr>
          <w:rFonts w:ascii="Verdana" w:hAnsi="Verdana" w:cs="Verdana"/>
          <w:color w:val="000000"/>
          <w:sz w:val="18"/>
          <w:szCs w:val="18"/>
        </w:rPr>
        <w:t xml:space="preserve"> díla</w:t>
      </w:r>
      <w:r w:rsidR="00274E09">
        <w:rPr>
          <w:rFonts w:ascii="Verdana" w:hAnsi="Verdana" w:cs="Verdana"/>
          <w:color w:val="000000"/>
          <w:sz w:val="18"/>
          <w:szCs w:val="18"/>
        </w:rPr>
        <w:t>;</w:t>
      </w:r>
    </w:p>
    <w:p w14:paraId="26849D34" w14:textId="4F34F1D8" w:rsidR="00274E09" w:rsidRPr="00700632" w:rsidRDefault="0064787F" w:rsidP="00700632">
      <w:pPr>
        <w:autoSpaceDE w:val="0"/>
        <w:autoSpaceDN w:val="0"/>
        <w:adjustRightInd w:val="0"/>
        <w:spacing w:before="120" w:line="280" w:lineRule="exact"/>
        <w:ind w:left="993" w:hanging="284"/>
        <w:jc w:val="both"/>
        <w:rPr>
          <w:rFonts w:ascii="Verdana" w:hAnsi="Verdana" w:cs="Verdana"/>
          <w:color w:val="000000"/>
          <w:sz w:val="18"/>
          <w:szCs w:val="18"/>
        </w:rPr>
      </w:pPr>
      <w:r>
        <w:rPr>
          <w:rFonts w:ascii="Verdana" w:hAnsi="Verdana" w:cs="Verdana"/>
          <w:color w:val="000000"/>
          <w:sz w:val="18"/>
          <w:szCs w:val="18"/>
        </w:rPr>
        <w:t>g</w:t>
      </w:r>
      <w:r w:rsidR="00274E09" w:rsidRPr="00274E09">
        <w:rPr>
          <w:rFonts w:ascii="Verdana" w:hAnsi="Verdana" w:cs="Verdana"/>
          <w:color w:val="000000"/>
          <w:sz w:val="18"/>
          <w:szCs w:val="18"/>
        </w:rPr>
        <w:t xml:space="preserve">) </w:t>
      </w:r>
      <w:r w:rsidR="00274E09" w:rsidRPr="00700632">
        <w:rPr>
          <w:rFonts w:ascii="Verdana" w:hAnsi="Verdana" w:cs="Verdana"/>
          <w:color w:val="000000"/>
          <w:sz w:val="18"/>
          <w:szCs w:val="18"/>
        </w:rPr>
        <w:t xml:space="preserve">Zhotovitel, osoba na straně </w:t>
      </w:r>
      <w:r w:rsidR="00274E09">
        <w:rPr>
          <w:rFonts w:ascii="Verdana" w:hAnsi="Verdana" w:cs="Verdana"/>
          <w:color w:val="000000"/>
          <w:sz w:val="18"/>
          <w:szCs w:val="18"/>
        </w:rPr>
        <w:t>z</w:t>
      </w:r>
      <w:r w:rsidR="00274E09" w:rsidRPr="00700632">
        <w:rPr>
          <w:rFonts w:ascii="Verdana" w:hAnsi="Verdana" w:cs="Verdana"/>
          <w:color w:val="000000"/>
          <w:sz w:val="18"/>
          <w:szCs w:val="18"/>
        </w:rPr>
        <w:t xml:space="preserve">hotovitele nebo zástupce </w:t>
      </w:r>
      <w:r w:rsidR="00274E09">
        <w:rPr>
          <w:rFonts w:ascii="Verdana" w:hAnsi="Verdana" w:cs="Verdana"/>
          <w:color w:val="000000"/>
          <w:sz w:val="18"/>
          <w:szCs w:val="18"/>
        </w:rPr>
        <w:t>z</w:t>
      </w:r>
      <w:r w:rsidR="00274E09" w:rsidRPr="00700632">
        <w:rPr>
          <w:rFonts w:ascii="Verdana" w:hAnsi="Verdana" w:cs="Verdana"/>
          <w:color w:val="000000"/>
          <w:sz w:val="18"/>
          <w:szCs w:val="18"/>
        </w:rPr>
        <w:t xml:space="preserve">hotovitele se souvislosti s </w:t>
      </w:r>
      <w:r w:rsidR="00274E09">
        <w:rPr>
          <w:rFonts w:ascii="Verdana" w:hAnsi="Verdana" w:cs="Verdana"/>
          <w:color w:val="000000"/>
          <w:sz w:val="18"/>
          <w:szCs w:val="18"/>
        </w:rPr>
        <w:t>p</w:t>
      </w:r>
      <w:r w:rsidR="00274E09" w:rsidRPr="00700632">
        <w:rPr>
          <w:rFonts w:ascii="Verdana" w:hAnsi="Verdana" w:cs="Verdana"/>
          <w:color w:val="000000"/>
          <w:sz w:val="18"/>
          <w:szCs w:val="18"/>
        </w:rPr>
        <w:t>lněním smlouvy dopustí trestného činu úplatkářství nebo přijetí úplatku</w:t>
      </w:r>
      <w:r w:rsidR="000A4430">
        <w:rPr>
          <w:rFonts w:ascii="Verdana" w:hAnsi="Verdana" w:cs="Verdana"/>
          <w:color w:val="000000"/>
          <w:sz w:val="18"/>
          <w:szCs w:val="18"/>
        </w:rPr>
        <w:t>;</w:t>
      </w:r>
    </w:p>
    <w:p w14:paraId="488F9048" w14:textId="53D8F110" w:rsidR="00274E09" w:rsidRDefault="0064787F" w:rsidP="00700632">
      <w:pPr>
        <w:autoSpaceDE w:val="0"/>
        <w:autoSpaceDN w:val="0"/>
        <w:adjustRightInd w:val="0"/>
        <w:spacing w:before="120" w:line="280" w:lineRule="exact"/>
        <w:ind w:left="993" w:hanging="284"/>
        <w:jc w:val="both"/>
        <w:rPr>
          <w:rFonts w:ascii="Verdana" w:hAnsi="Verdana" w:cs="Verdana"/>
          <w:color w:val="000000"/>
          <w:sz w:val="18"/>
          <w:szCs w:val="18"/>
        </w:rPr>
      </w:pPr>
      <w:r>
        <w:rPr>
          <w:rFonts w:ascii="Verdana" w:hAnsi="Verdana" w:cs="Verdana"/>
          <w:color w:val="000000"/>
          <w:sz w:val="18"/>
          <w:szCs w:val="18"/>
        </w:rPr>
        <w:t>h</w:t>
      </w:r>
      <w:r w:rsidR="00274E09" w:rsidRPr="00274E09">
        <w:rPr>
          <w:rFonts w:ascii="Verdana" w:hAnsi="Verdana" w:cs="Verdana"/>
          <w:color w:val="000000"/>
          <w:sz w:val="18"/>
          <w:szCs w:val="18"/>
        </w:rPr>
        <w:t xml:space="preserve">) </w:t>
      </w:r>
      <w:r w:rsidR="00C240ED">
        <w:rPr>
          <w:rFonts w:ascii="Verdana" w:hAnsi="Verdana" w:cs="Verdana"/>
          <w:color w:val="000000"/>
          <w:sz w:val="18"/>
          <w:szCs w:val="18"/>
        </w:rPr>
        <w:tab/>
      </w:r>
      <w:r w:rsidR="00274E09" w:rsidRPr="00700632">
        <w:rPr>
          <w:rFonts w:ascii="Verdana" w:hAnsi="Verdana" w:cs="Verdana"/>
          <w:color w:val="000000"/>
          <w:sz w:val="18"/>
          <w:szCs w:val="18"/>
        </w:rPr>
        <w:t xml:space="preserve">Jakékoli prohlášení </w:t>
      </w:r>
      <w:r w:rsidR="00274E09">
        <w:rPr>
          <w:rFonts w:ascii="Verdana" w:hAnsi="Verdana" w:cs="Verdana"/>
          <w:color w:val="000000"/>
          <w:sz w:val="18"/>
          <w:szCs w:val="18"/>
        </w:rPr>
        <w:t>z</w:t>
      </w:r>
      <w:r w:rsidR="00274E09" w:rsidRPr="00700632">
        <w:rPr>
          <w:rFonts w:ascii="Verdana" w:hAnsi="Verdana" w:cs="Verdana"/>
          <w:color w:val="000000"/>
          <w:sz w:val="18"/>
          <w:szCs w:val="18"/>
        </w:rPr>
        <w:t>hotovitele dle smlouvy se ukáže nepravdivým</w:t>
      </w:r>
      <w:r w:rsidR="000A4430">
        <w:rPr>
          <w:rFonts w:ascii="Verdana" w:hAnsi="Verdana" w:cs="Verdana"/>
          <w:color w:val="000000"/>
          <w:sz w:val="18"/>
          <w:szCs w:val="18"/>
        </w:rPr>
        <w:t>;</w:t>
      </w:r>
    </w:p>
    <w:p w14:paraId="469F036E" w14:textId="5DF46851" w:rsidR="00FC499C" w:rsidRPr="00FC499C" w:rsidRDefault="0064787F" w:rsidP="00C240ED">
      <w:pPr>
        <w:autoSpaceDE w:val="0"/>
        <w:autoSpaceDN w:val="0"/>
        <w:adjustRightInd w:val="0"/>
        <w:spacing w:before="120" w:line="280" w:lineRule="exact"/>
        <w:ind w:left="993" w:hanging="284"/>
        <w:jc w:val="both"/>
        <w:rPr>
          <w:rFonts w:ascii="Verdana" w:hAnsi="Verdana" w:cs="Verdana"/>
          <w:color w:val="000000"/>
          <w:sz w:val="18"/>
          <w:szCs w:val="18"/>
        </w:rPr>
      </w:pPr>
      <w:r>
        <w:rPr>
          <w:rFonts w:ascii="Verdana" w:hAnsi="Verdana" w:cs="Verdana"/>
          <w:color w:val="000000"/>
          <w:sz w:val="18"/>
          <w:szCs w:val="18"/>
        </w:rPr>
        <w:t>i</w:t>
      </w:r>
      <w:r w:rsidR="00FC499C">
        <w:rPr>
          <w:rFonts w:ascii="Verdana" w:hAnsi="Verdana" w:cs="Verdana"/>
          <w:color w:val="000000"/>
          <w:sz w:val="18"/>
          <w:szCs w:val="18"/>
        </w:rPr>
        <w:t xml:space="preserve">) </w:t>
      </w:r>
      <w:r w:rsidR="00C240ED">
        <w:rPr>
          <w:rFonts w:ascii="Verdana" w:hAnsi="Verdana" w:cs="Verdana"/>
          <w:color w:val="000000"/>
          <w:sz w:val="18"/>
          <w:szCs w:val="18"/>
        </w:rPr>
        <w:tab/>
      </w:r>
      <w:r w:rsidR="00FC499C" w:rsidRPr="00FC499C">
        <w:rPr>
          <w:rFonts w:ascii="Verdana" w:hAnsi="Verdana" w:cs="Verdana"/>
          <w:color w:val="000000"/>
          <w:sz w:val="18"/>
          <w:szCs w:val="18"/>
        </w:rPr>
        <w:t>Nastane u zhotovitele některá z níže uvedených skutečností:</w:t>
      </w:r>
    </w:p>
    <w:p w14:paraId="5D5374AA" w14:textId="77777777" w:rsidR="00FC499C" w:rsidRDefault="00FC499C" w:rsidP="002E340E">
      <w:pPr>
        <w:pStyle w:val="Odstavecseseznamem"/>
        <w:numPr>
          <w:ilvl w:val="0"/>
          <w:numId w:val="7"/>
        </w:numPr>
        <w:autoSpaceDE w:val="0"/>
        <w:autoSpaceDN w:val="0"/>
        <w:adjustRightInd w:val="0"/>
        <w:spacing w:line="280" w:lineRule="exact"/>
        <w:jc w:val="both"/>
        <w:rPr>
          <w:rFonts w:ascii="Verdana" w:hAnsi="Verdana" w:cs="Verdana"/>
          <w:color w:val="000000"/>
          <w:sz w:val="18"/>
          <w:szCs w:val="18"/>
        </w:rPr>
      </w:pPr>
      <w:r w:rsidRPr="00700632">
        <w:rPr>
          <w:rFonts w:ascii="Verdana" w:hAnsi="Verdana" w:cs="Verdana"/>
          <w:color w:val="000000"/>
          <w:sz w:val="18"/>
          <w:szCs w:val="18"/>
        </w:rPr>
        <w:t>úpadek nebo hrozící úpadek dle zákona č. 182/2006 Sb., o úpadku a způsobech jeho řešení (insolvenční zákon)</w:t>
      </w:r>
    </w:p>
    <w:p w14:paraId="65AF9890" w14:textId="77777777" w:rsidR="00FC499C" w:rsidRDefault="00FC499C" w:rsidP="002E340E">
      <w:pPr>
        <w:pStyle w:val="Odstavecseseznamem"/>
        <w:numPr>
          <w:ilvl w:val="0"/>
          <w:numId w:val="7"/>
        </w:numPr>
        <w:autoSpaceDE w:val="0"/>
        <w:autoSpaceDN w:val="0"/>
        <w:adjustRightInd w:val="0"/>
        <w:spacing w:line="280" w:lineRule="exact"/>
        <w:jc w:val="both"/>
        <w:rPr>
          <w:rFonts w:ascii="Verdana" w:hAnsi="Verdana" w:cs="Verdana"/>
          <w:color w:val="000000"/>
          <w:sz w:val="18"/>
          <w:szCs w:val="18"/>
        </w:rPr>
      </w:pPr>
      <w:r w:rsidRPr="00700632">
        <w:rPr>
          <w:rFonts w:ascii="Verdana" w:hAnsi="Verdana" w:cs="Verdana"/>
          <w:color w:val="000000"/>
          <w:sz w:val="18"/>
          <w:szCs w:val="18"/>
        </w:rPr>
        <w:t xml:space="preserve">podá dlužnický návrh na zahájení insolvenčního řízení </w:t>
      </w:r>
    </w:p>
    <w:p w14:paraId="1C7CC15A" w14:textId="77777777" w:rsidR="00FC499C" w:rsidRDefault="00FC499C" w:rsidP="002E340E">
      <w:pPr>
        <w:pStyle w:val="Odstavecseseznamem"/>
        <w:numPr>
          <w:ilvl w:val="0"/>
          <w:numId w:val="7"/>
        </w:numPr>
        <w:autoSpaceDE w:val="0"/>
        <w:autoSpaceDN w:val="0"/>
        <w:adjustRightInd w:val="0"/>
        <w:spacing w:line="280" w:lineRule="exact"/>
        <w:jc w:val="both"/>
        <w:rPr>
          <w:rFonts w:ascii="Verdana" w:hAnsi="Verdana" w:cs="Verdana"/>
          <w:color w:val="000000"/>
          <w:sz w:val="18"/>
          <w:szCs w:val="18"/>
        </w:rPr>
      </w:pPr>
      <w:r w:rsidRPr="00700632">
        <w:rPr>
          <w:rFonts w:ascii="Verdana" w:hAnsi="Verdana" w:cs="Verdana"/>
          <w:color w:val="000000"/>
          <w:sz w:val="18"/>
          <w:szCs w:val="18"/>
        </w:rPr>
        <w:t>byl konkurs zrušen proto, že majetek byl zcela nepostačující pro uspokojení věřitelů</w:t>
      </w:r>
    </w:p>
    <w:p w14:paraId="791268E4" w14:textId="77777777" w:rsidR="000A4080" w:rsidRDefault="00FC499C" w:rsidP="002E340E">
      <w:pPr>
        <w:pStyle w:val="Odstavecseseznamem"/>
        <w:numPr>
          <w:ilvl w:val="0"/>
          <w:numId w:val="7"/>
        </w:numPr>
        <w:autoSpaceDE w:val="0"/>
        <w:autoSpaceDN w:val="0"/>
        <w:adjustRightInd w:val="0"/>
        <w:spacing w:line="280" w:lineRule="exact"/>
        <w:jc w:val="both"/>
        <w:rPr>
          <w:rFonts w:ascii="Verdana" w:hAnsi="Verdana" w:cs="Verdana"/>
          <w:color w:val="000000"/>
          <w:sz w:val="18"/>
          <w:szCs w:val="18"/>
        </w:rPr>
      </w:pPr>
      <w:r w:rsidRPr="00700632">
        <w:rPr>
          <w:rFonts w:ascii="Verdana" w:hAnsi="Verdana" w:cs="Verdana"/>
          <w:color w:val="000000"/>
          <w:sz w:val="18"/>
          <w:szCs w:val="18"/>
        </w:rPr>
        <w:t>bylo proti zhotoviteli zahájeno exekuční řízení nebo nařízen výkon rozhodnutí</w:t>
      </w:r>
    </w:p>
    <w:p w14:paraId="524EF2CE" w14:textId="77777777" w:rsidR="000A4080" w:rsidRDefault="00FC499C" w:rsidP="002E340E">
      <w:pPr>
        <w:pStyle w:val="Odstavecseseznamem"/>
        <w:numPr>
          <w:ilvl w:val="0"/>
          <w:numId w:val="7"/>
        </w:numPr>
        <w:autoSpaceDE w:val="0"/>
        <w:autoSpaceDN w:val="0"/>
        <w:adjustRightInd w:val="0"/>
        <w:spacing w:line="280" w:lineRule="exact"/>
        <w:jc w:val="both"/>
        <w:rPr>
          <w:rFonts w:ascii="Verdana" w:hAnsi="Verdana" w:cs="Verdana"/>
          <w:color w:val="000000"/>
          <w:sz w:val="18"/>
          <w:szCs w:val="18"/>
        </w:rPr>
      </w:pPr>
      <w:r w:rsidRPr="00700632">
        <w:rPr>
          <w:rFonts w:ascii="Verdana" w:hAnsi="Verdana" w:cs="Verdana"/>
          <w:color w:val="000000"/>
          <w:sz w:val="18"/>
          <w:szCs w:val="18"/>
        </w:rPr>
        <w:t>byl zrušen s likvidací nebo bez likvidace</w:t>
      </w:r>
    </w:p>
    <w:p w14:paraId="39C5ABF7" w14:textId="77777777" w:rsidR="00FC499C" w:rsidRPr="00700632" w:rsidRDefault="00FC499C" w:rsidP="002E340E">
      <w:pPr>
        <w:pStyle w:val="Odstavecseseznamem"/>
        <w:numPr>
          <w:ilvl w:val="0"/>
          <w:numId w:val="7"/>
        </w:numPr>
        <w:autoSpaceDE w:val="0"/>
        <w:autoSpaceDN w:val="0"/>
        <w:adjustRightInd w:val="0"/>
        <w:spacing w:line="280" w:lineRule="exact"/>
        <w:jc w:val="both"/>
        <w:rPr>
          <w:rFonts w:ascii="Verdana" w:hAnsi="Verdana" w:cs="Verdana"/>
          <w:color w:val="000000"/>
          <w:sz w:val="18"/>
          <w:szCs w:val="18"/>
        </w:rPr>
      </w:pPr>
      <w:r w:rsidRPr="00700632">
        <w:rPr>
          <w:rFonts w:ascii="Verdana" w:hAnsi="Verdana" w:cs="Verdana"/>
          <w:color w:val="000000"/>
          <w:sz w:val="18"/>
          <w:szCs w:val="18"/>
        </w:rPr>
        <w:t>dojde k jakémukoliv jinému úkonu nebo události, které by měly podobný efekt jako kterýkoli z uvedených úkonů nebo událostí.</w:t>
      </w:r>
    </w:p>
    <w:p w14:paraId="6F63087B" w14:textId="106881E6" w:rsidR="00274E09" w:rsidRDefault="00274E09" w:rsidP="00700632">
      <w:pPr>
        <w:autoSpaceDE w:val="0"/>
        <w:autoSpaceDN w:val="0"/>
        <w:adjustRightInd w:val="0"/>
        <w:spacing w:before="120" w:line="280" w:lineRule="exact"/>
        <w:ind w:left="709" w:hanging="709"/>
        <w:jc w:val="both"/>
        <w:rPr>
          <w:rFonts w:ascii="Verdana" w:hAnsi="Verdana" w:cs="Verdana"/>
          <w:b/>
          <w:color w:val="000000"/>
          <w:sz w:val="18"/>
          <w:szCs w:val="18"/>
        </w:rPr>
      </w:pPr>
      <w:r>
        <w:rPr>
          <w:rFonts w:ascii="Verdana" w:hAnsi="Verdana" w:cs="Verdana"/>
          <w:b/>
          <w:color w:val="000000"/>
          <w:sz w:val="18"/>
          <w:szCs w:val="18"/>
        </w:rPr>
        <w:lastRenderedPageBreak/>
        <w:t>1</w:t>
      </w:r>
      <w:r w:rsidR="00A06177">
        <w:rPr>
          <w:rFonts w:ascii="Verdana" w:hAnsi="Verdana" w:cs="Verdana"/>
          <w:b/>
          <w:color w:val="000000"/>
          <w:sz w:val="18"/>
          <w:szCs w:val="18"/>
        </w:rPr>
        <w:t>4</w:t>
      </w:r>
      <w:r>
        <w:rPr>
          <w:rFonts w:ascii="Verdana" w:hAnsi="Verdana" w:cs="Verdana"/>
          <w:b/>
          <w:color w:val="000000"/>
          <w:sz w:val="18"/>
          <w:szCs w:val="18"/>
        </w:rPr>
        <w:t>.</w:t>
      </w:r>
      <w:r w:rsidRPr="00274E09">
        <w:rPr>
          <w:rFonts w:ascii="Verdana" w:hAnsi="Verdana" w:cs="Verdana"/>
          <w:b/>
          <w:color w:val="000000"/>
          <w:sz w:val="18"/>
          <w:szCs w:val="18"/>
        </w:rPr>
        <w:t>2</w:t>
      </w:r>
      <w:r>
        <w:rPr>
          <w:rFonts w:ascii="Verdana" w:hAnsi="Verdana" w:cs="Verdana"/>
          <w:b/>
          <w:color w:val="000000"/>
          <w:sz w:val="18"/>
          <w:szCs w:val="18"/>
        </w:rPr>
        <w:t xml:space="preserve"> </w:t>
      </w:r>
      <w:r w:rsidR="00C240ED">
        <w:rPr>
          <w:rFonts w:ascii="Verdana" w:hAnsi="Verdana" w:cs="Verdana"/>
          <w:b/>
          <w:color w:val="000000"/>
          <w:sz w:val="18"/>
          <w:szCs w:val="18"/>
        </w:rPr>
        <w:tab/>
      </w:r>
      <w:r w:rsidRPr="00700632">
        <w:rPr>
          <w:rFonts w:ascii="Verdana" w:hAnsi="Verdana" w:cs="Verdana"/>
          <w:color w:val="000000"/>
          <w:sz w:val="18"/>
          <w:szCs w:val="18"/>
        </w:rPr>
        <w:t>Nastane-li kter</w:t>
      </w:r>
      <w:r w:rsidR="006A565E" w:rsidRPr="005852E8">
        <w:rPr>
          <w:rFonts w:ascii="Verdana" w:hAnsi="Verdana" w:cs="Verdana"/>
          <w:color w:val="000000"/>
          <w:sz w:val="18"/>
          <w:szCs w:val="18"/>
        </w:rPr>
        <w:t>ákoli z událostí nebo okolností</w:t>
      </w:r>
      <w:r w:rsidRPr="00700632">
        <w:rPr>
          <w:rFonts w:ascii="Verdana" w:hAnsi="Verdana" w:cs="Verdana"/>
          <w:color w:val="000000"/>
          <w:sz w:val="18"/>
          <w:szCs w:val="18"/>
        </w:rPr>
        <w:t xml:space="preserve"> uvedených v odst. 1, může </w:t>
      </w:r>
      <w:r>
        <w:rPr>
          <w:rFonts w:ascii="Verdana" w:hAnsi="Verdana" w:cs="Verdana"/>
          <w:color w:val="000000"/>
          <w:sz w:val="18"/>
          <w:szCs w:val="18"/>
        </w:rPr>
        <w:t>o</w:t>
      </w:r>
      <w:r w:rsidRPr="00700632">
        <w:rPr>
          <w:rFonts w:ascii="Verdana" w:hAnsi="Verdana" w:cs="Verdana"/>
          <w:color w:val="000000"/>
          <w:sz w:val="18"/>
          <w:szCs w:val="18"/>
        </w:rPr>
        <w:t xml:space="preserve">bjednatel odstoupit od </w:t>
      </w:r>
      <w:r>
        <w:rPr>
          <w:rFonts w:ascii="Verdana" w:hAnsi="Verdana" w:cs="Verdana"/>
          <w:color w:val="000000"/>
          <w:sz w:val="18"/>
          <w:szCs w:val="18"/>
        </w:rPr>
        <w:t>smlouvy</w:t>
      </w:r>
      <w:r w:rsidRPr="00700632">
        <w:rPr>
          <w:rFonts w:ascii="Verdana" w:hAnsi="Verdana" w:cs="Verdana"/>
          <w:color w:val="000000"/>
          <w:sz w:val="18"/>
          <w:szCs w:val="18"/>
        </w:rPr>
        <w:t xml:space="preserve"> písemným oznámením </w:t>
      </w:r>
      <w:r>
        <w:rPr>
          <w:rFonts w:ascii="Verdana" w:hAnsi="Verdana" w:cs="Verdana"/>
          <w:color w:val="000000"/>
          <w:sz w:val="18"/>
          <w:szCs w:val="18"/>
        </w:rPr>
        <w:t>z</w:t>
      </w:r>
      <w:r w:rsidRPr="00700632">
        <w:rPr>
          <w:rFonts w:ascii="Verdana" w:hAnsi="Verdana" w:cs="Verdana"/>
          <w:color w:val="000000"/>
          <w:sz w:val="18"/>
          <w:szCs w:val="18"/>
        </w:rPr>
        <w:t xml:space="preserve">hotoviteli, které nabude účinnosti dnem doručení </w:t>
      </w:r>
      <w:r>
        <w:rPr>
          <w:rFonts w:ascii="Verdana" w:hAnsi="Verdana" w:cs="Verdana"/>
          <w:color w:val="000000"/>
          <w:sz w:val="18"/>
          <w:szCs w:val="18"/>
        </w:rPr>
        <w:t>z</w:t>
      </w:r>
      <w:r w:rsidRPr="00700632">
        <w:rPr>
          <w:rFonts w:ascii="Verdana" w:hAnsi="Verdana" w:cs="Verdana"/>
          <w:color w:val="000000"/>
          <w:sz w:val="18"/>
          <w:szCs w:val="18"/>
        </w:rPr>
        <w:t xml:space="preserve">hotoviteli. Rozhodnutí </w:t>
      </w:r>
      <w:r w:rsidR="00006EEF">
        <w:rPr>
          <w:rFonts w:ascii="Verdana" w:hAnsi="Verdana" w:cs="Verdana"/>
          <w:color w:val="000000"/>
          <w:sz w:val="18"/>
          <w:szCs w:val="18"/>
        </w:rPr>
        <w:t>o</w:t>
      </w:r>
      <w:r w:rsidRPr="00700632">
        <w:rPr>
          <w:rFonts w:ascii="Verdana" w:hAnsi="Verdana" w:cs="Verdana"/>
          <w:color w:val="000000"/>
          <w:sz w:val="18"/>
          <w:szCs w:val="18"/>
        </w:rPr>
        <w:t>bjednatele odstoupit od smlouvy nemá vliv na uplatnění jiných</w:t>
      </w:r>
      <w:r w:rsidRPr="00274E09">
        <w:rPr>
          <w:rFonts w:ascii="Verdana" w:hAnsi="Verdana" w:cs="Verdana"/>
          <w:b/>
          <w:color w:val="000000"/>
          <w:sz w:val="18"/>
          <w:szCs w:val="18"/>
        </w:rPr>
        <w:t xml:space="preserve"> </w:t>
      </w:r>
      <w:r w:rsidRPr="00700632">
        <w:rPr>
          <w:rFonts w:ascii="Verdana" w:hAnsi="Verdana" w:cs="Verdana"/>
          <w:color w:val="000000"/>
          <w:sz w:val="18"/>
          <w:szCs w:val="18"/>
        </w:rPr>
        <w:t xml:space="preserve">práv </w:t>
      </w:r>
      <w:r w:rsidR="00D10A48">
        <w:rPr>
          <w:rFonts w:ascii="Verdana" w:hAnsi="Verdana" w:cs="Verdana"/>
          <w:color w:val="000000"/>
          <w:sz w:val="18"/>
          <w:szCs w:val="18"/>
        </w:rPr>
        <w:t>o</w:t>
      </w:r>
      <w:r w:rsidRPr="00700632">
        <w:rPr>
          <w:rFonts w:ascii="Verdana" w:hAnsi="Verdana" w:cs="Verdana"/>
          <w:color w:val="000000"/>
          <w:sz w:val="18"/>
          <w:szCs w:val="18"/>
        </w:rPr>
        <w:t xml:space="preserve">bjednatele podle </w:t>
      </w:r>
      <w:r w:rsidR="00D10A48">
        <w:rPr>
          <w:rFonts w:ascii="Verdana" w:hAnsi="Verdana" w:cs="Verdana"/>
          <w:color w:val="000000"/>
          <w:sz w:val="18"/>
          <w:szCs w:val="18"/>
        </w:rPr>
        <w:t>smlouvy</w:t>
      </w:r>
      <w:r w:rsidRPr="00700632">
        <w:rPr>
          <w:rFonts w:ascii="Verdana" w:hAnsi="Verdana" w:cs="Verdana"/>
          <w:color w:val="000000"/>
          <w:sz w:val="18"/>
          <w:szCs w:val="18"/>
        </w:rPr>
        <w:t>, která mají dle své povahy trvat i po tomto odstoupení</w:t>
      </w:r>
      <w:r w:rsidRPr="005B0ED4">
        <w:rPr>
          <w:rFonts w:ascii="Verdana" w:hAnsi="Verdana" w:cs="Verdana"/>
          <w:bCs/>
          <w:color w:val="000000"/>
          <w:sz w:val="18"/>
          <w:szCs w:val="18"/>
        </w:rPr>
        <w:t>.</w:t>
      </w:r>
    </w:p>
    <w:p w14:paraId="45494A26" w14:textId="7C88C0ED" w:rsidR="00006EEF" w:rsidRDefault="00006EEF" w:rsidP="00700632">
      <w:pPr>
        <w:autoSpaceDE w:val="0"/>
        <w:autoSpaceDN w:val="0"/>
        <w:adjustRightInd w:val="0"/>
        <w:spacing w:before="120" w:line="280" w:lineRule="exact"/>
        <w:ind w:left="709" w:hanging="709"/>
        <w:jc w:val="both"/>
        <w:rPr>
          <w:rFonts w:ascii="Verdana" w:hAnsi="Verdana" w:cs="Verdana"/>
          <w:color w:val="000000"/>
          <w:sz w:val="18"/>
          <w:szCs w:val="18"/>
        </w:rPr>
      </w:pPr>
      <w:r w:rsidRPr="00006EEF">
        <w:rPr>
          <w:rFonts w:ascii="Verdana" w:hAnsi="Verdana" w:cs="Verdana"/>
          <w:b/>
          <w:color w:val="000000"/>
          <w:sz w:val="18"/>
          <w:szCs w:val="18"/>
        </w:rPr>
        <w:t>1</w:t>
      </w:r>
      <w:r w:rsidR="00A06177">
        <w:rPr>
          <w:rFonts w:ascii="Verdana" w:hAnsi="Verdana" w:cs="Verdana"/>
          <w:b/>
          <w:color w:val="000000"/>
          <w:sz w:val="18"/>
          <w:szCs w:val="18"/>
        </w:rPr>
        <w:t>4</w:t>
      </w:r>
      <w:r w:rsidR="006A565E">
        <w:rPr>
          <w:rFonts w:ascii="Verdana" w:hAnsi="Verdana" w:cs="Verdana"/>
          <w:b/>
          <w:color w:val="000000"/>
          <w:sz w:val="18"/>
          <w:szCs w:val="18"/>
        </w:rPr>
        <w:t xml:space="preserve">.3 </w:t>
      </w:r>
      <w:r w:rsidR="00C240ED">
        <w:rPr>
          <w:rFonts w:ascii="Verdana" w:hAnsi="Verdana" w:cs="Verdana"/>
          <w:b/>
          <w:color w:val="000000"/>
          <w:sz w:val="18"/>
          <w:szCs w:val="18"/>
        </w:rPr>
        <w:tab/>
      </w:r>
      <w:r w:rsidRPr="00700632">
        <w:rPr>
          <w:rFonts w:ascii="Verdana" w:hAnsi="Verdana" w:cs="Verdana"/>
          <w:color w:val="000000"/>
          <w:sz w:val="18"/>
          <w:szCs w:val="18"/>
        </w:rPr>
        <w:t xml:space="preserve">Smluvní strany si nebudou povinny vracet plnění, které si dle této </w:t>
      </w:r>
      <w:r>
        <w:rPr>
          <w:rFonts w:ascii="Verdana" w:hAnsi="Verdana" w:cs="Verdana"/>
          <w:color w:val="000000"/>
          <w:sz w:val="18"/>
          <w:szCs w:val="18"/>
        </w:rPr>
        <w:t>s</w:t>
      </w:r>
      <w:r w:rsidRPr="00700632">
        <w:rPr>
          <w:rFonts w:ascii="Verdana" w:hAnsi="Verdana" w:cs="Verdana"/>
          <w:color w:val="000000"/>
          <w:sz w:val="18"/>
          <w:szCs w:val="18"/>
        </w:rPr>
        <w:t xml:space="preserve">mlouvy do dne účinnosti odstoupení od </w:t>
      </w:r>
      <w:r>
        <w:rPr>
          <w:rFonts w:ascii="Verdana" w:hAnsi="Verdana" w:cs="Verdana"/>
          <w:color w:val="000000"/>
          <w:sz w:val="18"/>
          <w:szCs w:val="18"/>
        </w:rPr>
        <w:t>s</w:t>
      </w:r>
      <w:r w:rsidRPr="005852E8">
        <w:rPr>
          <w:rFonts w:ascii="Verdana" w:hAnsi="Verdana" w:cs="Verdana"/>
          <w:color w:val="000000"/>
          <w:sz w:val="18"/>
          <w:szCs w:val="18"/>
        </w:rPr>
        <w:t>mlouvy navzájem poskytly a o</w:t>
      </w:r>
      <w:r w:rsidRPr="00700632">
        <w:rPr>
          <w:rFonts w:ascii="Verdana" w:hAnsi="Verdana" w:cs="Verdana"/>
          <w:color w:val="000000"/>
          <w:sz w:val="18"/>
          <w:szCs w:val="18"/>
        </w:rPr>
        <w:t xml:space="preserve">bjednatel je tak povinen </w:t>
      </w:r>
      <w:r>
        <w:rPr>
          <w:rFonts w:ascii="Verdana" w:hAnsi="Verdana" w:cs="Verdana"/>
          <w:color w:val="000000"/>
          <w:sz w:val="18"/>
          <w:szCs w:val="18"/>
        </w:rPr>
        <w:t>z</w:t>
      </w:r>
      <w:r w:rsidRPr="00700632">
        <w:rPr>
          <w:rFonts w:ascii="Verdana" w:hAnsi="Verdana" w:cs="Verdana"/>
          <w:color w:val="000000"/>
          <w:sz w:val="18"/>
          <w:szCs w:val="18"/>
        </w:rPr>
        <w:t>hotoviteli zaplatit cenu odpovídající pomě</w:t>
      </w:r>
      <w:r w:rsidRPr="005852E8">
        <w:rPr>
          <w:rFonts w:ascii="Verdana" w:hAnsi="Verdana" w:cs="Verdana"/>
          <w:color w:val="000000"/>
          <w:sz w:val="18"/>
          <w:szCs w:val="18"/>
        </w:rPr>
        <w:t>ru dle s</w:t>
      </w:r>
      <w:r w:rsidRPr="00700632">
        <w:rPr>
          <w:rFonts w:ascii="Verdana" w:hAnsi="Verdana" w:cs="Verdana"/>
          <w:color w:val="000000"/>
          <w:sz w:val="18"/>
          <w:szCs w:val="18"/>
        </w:rPr>
        <w:t>mlouvy poskytnutého plnění nebo odpovídají</w:t>
      </w:r>
      <w:r w:rsidRPr="005852E8">
        <w:rPr>
          <w:rFonts w:ascii="Verdana" w:hAnsi="Verdana" w:cs="Verdana"/>
          <w:color w:val="000000"/>
          <w:sz w:val="18"/>
          <w:szCs w:val="18"/>
        </w:rPr>
        <w:t>cí fázi zhotovení, ve které se d</w:t>
      </w:r>
      <w:r w:rsidRPr="00700632">
        <w:rPr>
          <w:rFonts w:ascii="Verdana" w:hAnsi="Verdana" w:cs="Verdana"/>
          <w:color w:val="000000"/>
          <w:sz w:val="18"/>
          <w:szCs w:val="18"/>
        </w:rPr>
        <w:t>ílo nachází.</w:t>
      </w:r>
    </w:p>
    <w:p w14:paraId="27AE6A33" w14:textId="3F7D04AF" w:rsidR="00252EF4" w:rsidRDefault="00252EF4" w:rsidP="00700632">
      <w:pPr>
        <w:autoSpaceDE w:val="0"/>
        <w:autoSpaceDN w:val="0"/>
        <w:adjustRightInd w:val="0"/>
        <w:spacing w:before="120" w:line="280" w:lineRule="exact"/>
        <w:ind w:left="709" w:hanging="709"/>
        <w:jc w:val="both"/>
        <w:rPr>
          <w:rFonts w:ascii="Verdana" w:hAnsi="Verdana" w:cs="Verdana"/>
          <w:color w:val="000000"/>
          <w:sz w:val="18"/>
          <w:szCs w:val="18"/>
        </w:rPr>
      </w:pPr>
      <w:r w:rsidRPr="00515D1F">
        <w:rPr>
          <w:rFonts w:ascii="Verdana" w:hAnsi="Verdana" w:cs="Verdana"/>
          <w:b/>
          <w:color w:val="000000"/>
          <w:sz w:val="18"/>
          <w:szCs w:val="18"/>
        </w:rPr>
        <w:t>1</w:t>
      </w:r>
      <w:r w:rsidR="00A06177">
        <w:rPr>
          <w:rFonts w:ascii="Verdana" w:hAnsi="Verdana" w:cs="Verdana"/>
          <w:b/>
          <w:color w:val="000000"/>
          <w:sz w:val="18"/>
          <w:szCs w:val="18"/>
        </w:rPr>
        <w:t>4</w:t>
      </w:r>
      <w:r w:rsidRPr="00515D1F">
        <w:rPr>
          <w:rFonts w:ascii="Verdana" w:hAnsi="Verdana" w:cs="Verdana"/>
          <w:b/>
          <w:color w:val="000000"/>
          <w:sz w:val="18"/>
          <w:szCs w:val="18"/>
        </w:rPr>
        <w:t>.</w:t>
      </w:r>
      <w:r w:rsidR="006A565E">
        <w:rPr>
          <w:rFonts w:ascii="Verdana" w:hAnsi="Verdana" w:cs="Verdana"/>
          <w:b/>
          <w:color w:val="000000"/>
          <w:sz w:val="18"/>
          <w:szCs w:val="18"/>
        </w:rPr>
        <w:t>4</w:t>
      </w:r>
      <w:r w:rsidR="006A565E">
        <w:rPr>
          <w:rFonts w:ascii="Verdana" w:hAnsi="Verdana" w:cs="Verdana"/>
          <w:color w:val="000000"/>
          <w:sz w:val="18"/>
          <w:szCs w:val="18"/>
        </w:rPr>
        <w:t xml:space="preserve"> </w:t>
      </w:r>
      <w:r w:rsidR="00C240ED">
        <w:rPr>
          <w:rFonts w:ascii="Verdana" w:hAnsi="Verdana" w:cs="Verdana"/>
          <w:color w:val="000000"/>
          <w:sz w:val="18"/>
          <w:szCs w:val="18"/>
        </w:rPr>
        <w:tab/>
      </w:r>
      <w:r w:rsidRPr="00006EEF">
        <w:rPr>
          <w:rFonts w:ascii="Verdana" w:hAnsi="Verdana" w:cs="Verdana"/>
          <w:color w:val="000000"/>
          <w:sz w:val="18"/>
          <w:szCs w:val="18"/>
        </w:rPr>
        <w:t xml:space="preserve">Objednatel má právo </w:t>
      </w:r>
      <w:r>
        <w:rPr>
          <w:rFonts w:ascii="Verdana" w:hAnsi="Verdana" w:cs="Verdana"/>
          <w:color w:val="000000"/>
          <w:sz w:val="18"/>
          <w:szCs w:val="18"/>
        </w:rPr>
        <w:t>smlouvu</w:t>
      </w:r>
      <w:r w:rsidRPr="00006EEF">
        <w:rPr>
          <w:rFonts w:ascii="Verdana" w:hAnsi="Verdana" w:cs="Verdana"/>
          <w:color w:val="000000"/>
          <w:sz w:val="18"/>
          <w:szCs w:val="18"/>
        </w:rPr>
        <w:t xml:space="preserve"> vypovědět bez udání důvodů s výpovědní dobou </w:t>
      </w:r>
      <w:r>
        <w:rPr>
          <w:rFonts w:ascii="Verdana" w:hAnsi="Verdana" w:cs="Verdana"/>
          <w:color w:val="000000"/>
          <w:sz w:val="18"/>
          <w:szCs w:val="18"/>
        </w:rPr>
        <w:t>jednoho m</w:t>
      </w:r>
      <w:r w:rsidRPr="00006EEF">
        <w:rPr>
          <w:rFonts w:ascii="Verdana" w:hAnsi="Verdana" w:cs="Verdana"/>
          <w:color w:val="000000"/>
          <w:sz w:val="18"/>
          <w:szCs w:val="18"/>
        </w:rPr>
        <w:t>ěsíc</w:t>
      </w:r>
      <w:r>
        <w:rPr>
          <w:rFonts w:ascii="Verdana" w:hAnsi="Verdana" w:cs="Verdana"/>
          <w:color w:val="000000"/>
          <w:sz w:val="18"/>
          <w:szCs w:val="18"/>
        </w:rPr>
        <w:t>e</w:t>
      </w:r>
      <w:r w:rsidRPr="00006EEF">
        <w:rPr>
          <w:rFonts w:ascii="Verdana" w:hAnsi="Verdana" w:cs="Verdana"/>
          <w:color w:val="000000"/>
          <w:sz w:val="18"/>
          <w:szCs w:val="18"/>
        </w:rPr>
        <w:t>, jež začne plynout prvním dnem kalendářního měsíce následujícího po doručení písemné výpovědi druhé smluvní straně.</w:t>
      </w:r>
    </w:p>
    <w:p w14:paraId="692CEA8F" w14:textId="1232A4BB" w:rsidR="001011B7" w:rsidRPr="00700632" w:rsidRDefault="00006EEF" w:rsidP="00700632">
      <w:pPr>
        <w:autoSpaceDE w:val="0"/>
        <w:autoSpaceDN w:val="0"/>
        <w:adjustRightInd w:val="0"/>
        <w:spacing w:before="120" w:line="280" w:lineRule="exact"/>
        <w:ind w:left="709" w:hanging="709"/>
        <w:jc w:val="both"/>
        <w:rPr>
          <w:rFonts w:ascii="Verdana" w:hAnsi="Verdana" w:cs="Verdana"/>
          <w:color w:val="000000"/>
          <w:sz w:val="18"/>
          <w:szCs w:val="18"/>
        </w:rPr>
      </w:pPr>
      <w:r w:rsidRPr="00515D1F">
        <w:rPr>
          <w:rFonts w:ascii="Verdana" w:hAnsi="Verdana" w:cs="Verdana"/>
          <w:b/>
          <w:color w:val="000000"/>
          <w:sz w:val="18"/>
          <w:szCs w:val="18"/>
        </w:rPr>
        <w:t>1</w:t>
      </w:r>
      <w:r w:rsidR="00A06177">
        <w:rPr>
          <w:rFonts w:ascii="Verdana" w:hAnsi="Verdana" w:cs="Verdana"/>
          <w:b/>
          <w:color w:val="000000"/>
          <w:sz w:val="18"/>
          <w:szCs w:val="18"/>
        </w:rPr>
        <w:t>4</w:t>
      </w:r>
      <w:r w:rsidRPr="00515D1F">
        <w:rPr>
          <w:rFonts w:ascii="Verdana" w:hAnsi="Verdana" w:cs="Verdana"/>
          <w:b/>
          <w:color w:val="000000"/>
          <w:sz w:val="18"/>
          <w:szCs w:val="18"/>
        </w:rPr>
        <w:t>.</w:t>
      </w:r>
      <w:r w:rsidR="006A565E">
        <w:rPr>
          <w:rFonts w:ascii="Verdana" w:hAnsi="Verdana" w:cs="Verdana"/>
          <w:b/>
          <w:color w:val="000000"/>
          <w:sz w:val="18"/>
          <w:szCs w:val="18"/>
        </w:rPr>
        <w:t>5</w:t>
      </w:r>
      <w:r>
        <w:rPr>
          <w:rFonts w:ascii="Verdana" w:hAnsi="Verdana" w:cs="Verdana"/>
          <w:color w:val="000000"/>
          <w:sz w:val="18"/>
          <w:szCs w:val="18"/>
        </w:rPr>
        <w:t xml:space="preserve"> </w:t>
      </w:r>
      <w:r w:rsidR="00C240ED">
        <w:rPr>
          <w:rFonts w:ascii="Verdana" w:hAnsi="Verdana" w:cs="Verdana"/>
          <w:color w:val="000000"/>
          <w:sz w:val="18"/>
          <w:szCs w:val="18"/>
        </w:rPr>
        <w:tab/>
      </w:r>
      <w:r>
        <w:rPr>
          <w:rFonts w:ascii="Verdana" w:hAnsi="Verdana" w:cs="Verdana"/>
          <w:color w:val="000000"/>
          <w:sz w:val="18"/>
          <w:szCs w:val="18"/>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382F757B" w14:textId="34868568" w:rsidR="0050787C" w:rsidRDefault="00252EF4" w:rsidP="00700632">
      <w:pPr>
        <w:autoSpaceDE w:val="0"/>
        <w:autoSpaceDN w:val="0"/>
        <w:adjustRightInd w:val="0"/>
        <w:spacing w:before="120" w:line="280" w:lineRule="exact"/>
        <w:ind w:left="709" w:hanging="709"/>
        <w:jc w:val="both"/>
        <w:rPr>
          <w:rFonts w:ascii="Verdana" w:hAnsi="Verdana" w:cs="Verdana"/>
          <w:color w:val="000000"/>
          <w:sz w:val="18"/>
          <w:szCs w:val="18"/>
        </w:rPr>
      </w:pPr>
      <w:r>
        <w:rPr>
          <w:rFonts w:ascii="Verdana" w:hAnsi="Verdana" w:cs="Verdana"/>
          <w:b/>
          <w:color w:val="000000"/>
          <w:sz w:val="18"/>
          <w:szCs w:val="18"/>
        </w:rPr>
        <w:t>1</w:t>
      </w:r>
      <w:r w:rsidR="00A06177">
        <w:rPr>
          <w:rFonts w:ascii="Verdana" w:hAnsi="Verdana" w:cs="Verdana"/>
          <w:b/>
          <w:color w:val="000000"/>
          <w:sz w:val="18"/>
          <w:szCs w:val="18"/>
        </w:rPr>
        <w:t>4</w:t>
      </w:r>
      <w:r>
        <w:rPr>
          <w:rFonts w:ascii="Verdana" w:hAnsi="Verdana" w:cs="Verdana"/>
          <w:b/>
          <w:color w:val="000000"/>
          <w:sz w:val="18"/>
          <w:szCs w:val="18"/>
        </w:rPr>
        <w:t>.</w:t>
      </w:r>
      <w:r w:rsidR="006A565E">
        <w:rPr>
          <w:rFonts w:ascii="Verdana" w:hAnsi="Verdana" w:cs="Verdana"/>
          <w:b/>
          <w:color w:val="000000"/>
          <w:sz w:val="18"/>
          <w:szCs w:val="18"/>
        </w:rPr>
        <w:t>6</w:t>
      </w:r>
      <w:r>
        <w:rPr>
          <w:rFonts w:ascii="Verdana" w:hAnsi="Verdana" w:cs="Verdana"/>
          <w:b/>
          <w:color w:val="000000"/>
          <w:sz w:val="18"/>
          <w:szCs w:val="18"/>
        </w:rPr>
        <w:t xml:space="preserve"> </w:t>
      </w:r>
      <w:r w:rsidR="00C240ED">
        <w:rPr>
          <w:rFonts w:ascii="Verdana" w:hAnsi="Verdana" w:cs="Verdana"/>
          <w:b/>
          <w:color w:val="000000"/>
          <w:sz w:val="18"/>
          <w:szCs w:val="18"/>
        </w:rPr>
        <w:tab/>
      </w:r>
      <w:r w:rsidR="007044F3">
        <w:rPr>
          <w:rFonts w:ascii="Verdana" w:hAnsi="Verdana" w:cs="Verdana"/>
          <w:color w:val="000000"/>
          <w:sz w:val="18"/>
          <w:szCs w:val="18"/>
        </w:rPr>
        <w:t xml:space="preserve">Zhotovitel </w:t>
      </w:r>
      <w:r w:rsidR="0050787C">
        <w:rPr>
          <w:rFonts w:ascii="Verdana" w:hAnsi="Verdana" w:cs="Verdana"/>
          <w:color w:val="000000"/>
          <w:sz w:val="18"/>
          <w:szCs w:val="18"/>
        </w:rPr>
        <w:t xml:space="preserve">se zavazuje nejpozději do šedesáti (60) dnů od zániku smluvního vztahu založeného touto </w:t>
      </w:r>
      <w:r w:rsidR="002E5B61">
        <w:rPr>
          <w:rFonts w:ascii="Verdana" w:hAnsi="Verdana" w:cs="Verdana"/>
          <w:color w:val="000000"/>
          <w:sz w:val="18"/>
          <w:szCs w:val="18"/>
        </w:rPr>
        <w:t>s</w:t>
      </w:r>
      <w:r w:rsidR="0050787C">
        <w:rPr>
          <w:rFonts w:ascii="Verdana" w:hAnsi="Verdana" w:cs="Verdana"/>
          <w:color w:val="000000"/>
          <w:sz w:val="18"/>
          <w:szCs w:val="18"/>
        </w:rPr>
        <w:t>mlouvou</w:t>
      </w:r>
      <w:r w:rsidR="006A565E">
        <w:rPr>
          <w:rFonts w:ascii="Verdana" w:hAnsi="Verdana" w:cs="Verdana"/>
          <w:color w:val="000000"/>
          <w:sz w:val="18"/>
          <w:szCs w:val="18"/>
        </w:rPr>
        <w:t xml:space="preserve"> </w:t>
      </w:r>
      <w:r w:rsidR="0050787C">
        <w:rPr>
          <w:rFonts w:ascii="Verdana" w:hAnsi="Verdana" w:cs="Verdana"/>
          <w:color w:val="000000"/>
          <w:sz w:val="18"/>
          <w:szCs w:val="18"/>
        </w:rPr>
        <w:t xml:space="preserve">připravit aktualizovanou </w:t>
      </w:r>
      <w:r w:rsidR="002E5B61">
        <w:rPr>
          <w:rFonts w:ascii="Verdana" w:hAnsi="Verdana" w:cs="Verdana"/>
          <w:color w:val="000000"/>
          <w:sz w:val="18"/>
          <w:szCs w:val="18"/>
        </w:rPr>
        <w:t>d</w:t>
      </w:r>
      <w:r w:rsidR="0050787C">
        <w:rPr>
          <w:rFonts w:ascii="Verdana" w:hAnsi="Verdana" w:cs="Verdana"/>
          <w:color w:val="000000"/>
          <w:sz w:val="18"/>
          <w:szCs w:val="18"/>
        </w:rPr>
        <w:t xml:space="preserve">okumentaci </w:t>
      </w:r>
      <w:r w:rsidR="002E5B61">
        <w:rPr>
          <w:rFonts w:ascii="Verdana" w:hAnsi="Verdana" w:cs="Verdana"/>
          <w:color w:val="000000"/>
          <w:sz w:val="18"/>
          <w:szCs w:val="18"/>
        </w:rPr>
        <w:t>Aplikace</w:t>
      </w:r>
      <w:r w:rsidR="0050787C">
        <w:rPr>
          <w:rFonts w:ascii="Verdana" w:hAnsi="Verdana" w:cs="Verdana"/>
          <w:color w:val="000000"/>
          <w:sz w:val="18"/>
          <w:szCs w:val="18"/>
        </w:rPr>
        <w:t xml:space="preserve"> obsahující zejména, nikoliv však výlučně:</w:t>
      </w:r>
    </w:p>
    <w:p w14:paraId="0FBACA93" w14:textId="77777777" w:rsidR="0050787C" w:rsidRPr="00700632" w:rsidRDefault="0050787C" w:rsidP="002E340E">
      <w:pPr>
        <w:pStyle w:val="Odstavecseseznamem"/>
        <w:numPr>
          <w:ilvl w:val="0"/>
          <w:numId w:val="9"/>
        </w:numPr>
        <w:autoSpaceDE w:val="0"/>
        <w:autoSpaceDN w:val="0"/>
        <w:adjustRightInd w:val="0"/>
        <w:spacing w:before="120" w:line="280" w:lineRule="exact"/>
        <w:ind w:left="993" w:hanging="284"/>
        <w:rPr>
          <w:rFonts w:ascii="Verdana" w:hAnsi="Verdana" w:cs="Verdana"/>
          <w:color w:val="000000"/>
          <w:sz w:val="18"/>
          <w:szCs w:val="18"/>
        </w:rPr>
      </w:pPr>
      <w:r w:rsidRPr="00700632">
        <w:rPr>
          <w:rFonts w:ascii="Verdana" w:hAnsi="Verdana" w:cs="Verdana"/>
          <w:color w:val="000000"/>
          <w:sz w:val="18"/>
          <w:szCs w:val="18"/>
        </w:rPr>
        <w:t>Dokumentaci – detailní popis fungování a návrh implementace, který zahrnuje:</w:t>
      </w:r>
    </w:p>
    <w:p w14:paraId="0BFA298B" w14:textId="77777777" w:rsidR="0050787C" w:rsidRDefault="0050787C" w:rsidP="00700632">
      <w:pPr>
        <w:autoSpaceDE w:val="0"/>
        <w:autoSpaceDN w:val="0"/>
        <w:adjustRightInd w:val="0"/>
        <w:spacing w:before="120" w:line="280" w:lineRule="exact"/>
        <w:ind w:left="1560" w:hanging="284"/>
        <w:jc w:val="both"/>
        <w:rPr>
          <w:rFonts w:ascii="Verdana" w:hAnsi="Verdana" w:cs="Verdana"/>
          <w:color w:val="000000"/>
          <w:sz w:val="18"/>
          <w:szCs w:val="18"/>
        </w:rPr>
      </w:pPr>
      <w:r>
        <w:rPr>
          <w:rFonts w:ascii="Symbol" w:hAnsi="Symbol" w:cs="Symbol"/>
          <w:color w:val="000000"/>
          <w:sz w:val="18"/>
          <w:szCs w:val="18"/>
        </w:rPr>
        <w:t></w:t>
      </w:r>
      <w:r>
        <w:rPr>
          <w:rFonts w:ascii="Symbol" w:hAnsi="Symbol" w:cs="Symbol"/>
          <w:color w:val="000000"/>
          <w:sz w:val="18"/>
          <w:szCs w:val="18"/>
        </w:rPr>
        <w:t></w:t>
      </w:r>
      <w:r w:rsidR="00C240ED">
        <w:rPr>
          <w:rFonts w:ascii="Symbol" w:hAnsi="Symbol" w:cs="Symbol"/>
          <w:color w:val="000000"/>
          <w:sz w:val="18"/>
          <w:szCs w:val="18"/>
        </w:rPr>
        <w:tab/>
      </w:r>
      <w:r>
        <w:rPr>
          <w:rFonts w:ascii="Verdana" w:hAnsi="Verdana" w:cs="Verdana"/>
          <w:color w:val="000000"/>
          <w:sz w:val="18"/>
          <w:szCs w:val="18"/>
        </w:rPr>
        <w:t xml:space="preserve">procesní </w:t>
      </w:r>
      <w:r w:rsidR="002E5B61">
        <w:rPr>
          <w:rFonts w:ascii="Verdana" w:hAnsi="Verdana" w:cs="Verdana"/>
          <w:color w:val="000000"/>
          <w:sz w:val="18"/>
          <w:szCs w:val="18"/>
        </w:rPr>
        <w:t>d</w:t>
      </w:r>
      <w:r>
        <w:rPr>
          <w:rFonts w:ascii="Verdana" w:hAnsi="Verdana" w:cs="Verdana"/>
          <w:color w:val="000000"/>
          <w:sz w:val="18"/>
          <w:szCs w:val="18"/>
        </w:rPr>
        <w:t>okumentace (včetně detailních popisů procesů);</w:t>
      </w:r>
    </w:p>
    <w:p w14:paraId="17187F8F" w14:textId="77777777" w:rsidR="0050787C" w:rsidRDefault="0050787C" w:rsidP="00700632">
      <w:pPr>
        <w:autoSpaceDE w:val="0"/>
        <w:autoSpaceDN w:val="0"/>
        <w:adjustRightInd w:val="0"/>
        <w:spacing w:before="120" w:line="280" w:lineRule="exact"/>
        <w:ind w:left="1560" w:hanging="284"/>
        <w:jc w:val="both"/>
        <w:rPr>
          <w:rFonts w:ascii="Verdana" w:hAnsi="Verdana" w:cs="Verdana"/>
          <w:color w:val="000000"/>
          <w:sz w:val="18"/>
          <w:szCs w:val="18"/>
        </w:rPr>
      </w:pPr>
      <w:r>
        <w:rPr>
          <w:rFonts w:ascii="Symbol" w:hAnsi="Symbol" w:cs="Symbol"/>
          <w:color w:val="000000"/>
          <w:sz w:val="18"/>
          <w:szCs w:val="18"/>
        </w:rPr>
        <w:t></w:t>
      </w:r>
      <w:r>
        <w:rPr>
          <w:rFonts w:ascii="Symbol" w:hAnsi="Symbol" w:cs="Symbol"/>
          <w:color w:val="000000"/>
          <w:sz w:val="18"/>
          <w:szCs w:val="18"/>
        </w:rPr>
        <w:t></w:t>
      </w:r>
      <w:r w:rsidR="00C240ED">
        <w:rPr>
          <w:rFonts w:ascii="Symbol" w:hAnsi="Symbol" w:cs="Symbol"/>
          <w:color w:val="000000"/>
          <w:sz w:val="18"/>
          <w:szCs w:val="18"/>
        </w:rPr>
        <w:tab/>
      </w:r>
      <w:r>
        <w:rPr>
          <w:rFonts w:ascii="Verdana" w:hAnsi="Verdana" w:cs="Verdana"/>
          <w:color w:val="000000"/>
          <w:sz w:val="18"/>
          <w:szCs w:val="18"/>
        </w:rPr>
        <w:t xml:space="preserve">bezpečnostní </w:t>
      </w:r>
      <w:r w:rsidR="002E5B61">
        <w:rPr>
          <w:rFonts w:ascii="Verdana" w:hAnsi="Verdana" w:cs="Verdana"/>
          <w:color w:val="000000"/>
          <w:sz w:val="18"/>
          <w:szCs w:val="18"/>
        </w:rPr>
        <w:t>d</w:t>
      </w:r>
      <w:r>
        <w:rPr>
          <w:rFonts w:ascii="Verdana" w:hAnsi="Verdana" w:cs="Verdana"/>
          <w:color w:val="000000"/>
          <w:sz w:val="18"/>
          <w:szCs w:val="18"/>
        </w:rPr>
        <w:t>okumentace;</w:t>
      </w:r>
    </w:p>
    <w:p w14:paraId="7F738642" w14:textId="5C659CF0" w:rsidR="0050787C" w:rsidRDefault="0050787C" w:rsidP="00700632">
      <w:pPr>
        <w:autoSpaceDE w:val="0"/>
        <w:autoSpaceDN w:val="0"/>
        <w:adjustRightInd w:val="0"/>
        <w:spacing w:before="120" w:line="280" w:lineRule="exact"/>
        <w:ind w:left="1560" w:hanging="284"/>
        <w:jc w:val="both"/>
        <w:rPr>
          <w:rFonts w:ascii="Verdana" w:hAnsi="Verdana" w:cs="Verdana"/>
          <w:color w:val="000000"/>
          <w:sz w:val="18"/>
          <w:szCs w:val="18"/>
        </w:rPr>
      </w:pPr>
      <w:r>
        <w:rPr>
          <w:rFonts w:ascii="Symbol" w:hAnsi="Symbol" w:cs="Symbol"/>
          <w:color w:val="000000"/>
          <w:sz w:val="18"/>
          <w:szCs w:val="18"/>
        </w:rPr>
        <w:t></w:t>
      </w:r>
      <w:r>
        <w:rPr>
          <w:rFonts w:ascii="Symbol" w:hAnsi="Symbol" w:cs="Symbol"/>
          <w:color w:val="000000"/>
          <w:sz w:val="18"/>
          <w:szCs w:val="18"/>
        </w:rPr>
        <w:t></w:t>
      </w:r>
      <w:r w:rsidR="00C240ED">
        <w:rPr>
          <w:rFonts w:ascii="Symbol" w:hAnsi="Symbol" w:cs="Symbol"/>
          <w:color w:val="000000"/>
          <w:sz w:val="18"/>
          <w:szCs w:val="18"/>
        </w:rPr>
        <w:tab/>
      </w:r>
      <w:r>
        <w:rPr>
          <w:rFonts w:ascii="Verdana" w:hAnsi="Verdana" w:cs="Verdana"/>
          <w:color w:val="000000"/>
          <w:sz w:val="18"/>
          <w:szCs w:val="18"/>
        </w:rPr>
        <w:t>popis IT prostředí objednatele – technologické infrastruktury včetně</w:t>
      </w:r>
      <w:r w:rsidR="00D10A48">
        <w:rPr>
          <w:rFonts w:ascii="Verdana" w:hAnsi="Verdana" w:cs="Verdana"/>
          <w:color w:val="000000"/>
          <w:sz w:val="18"/>
          <w:szCs w:val="18"/>
        </w:rPr>
        <w:t xml:space="preserve"> </w:t>
      </w:r>
      <w:r>
        <w:rPr>
          <w:rFonts w:ascii="Verdana" w:hAnsi="Verdana" w:cs="Verdana"/>
          <w:color w:val="000000"/>
          <w:sz w:val="18"/>
          <w:szCs w:val="18"/>
        </w:rPr>
        <w:t>popisu a nastavení virtuálního prostředí;</w:t>
      </w:r>
    </w:p>
    <w:p w14:paraId="0DF296C1" w14:textId="77777777" w:rsidR="0050787C" w:rsidRDefault="0050787C" w:rsidP="00700632">
      <w:pPr>
        <w:autoSpaceDE w:val="0"/>
        <w:autoSpaceDN w:val="0"/>
        <w:adjustRightInd w:val="0"/>
        <w:spacing w:before="120" w:line="280" w:lineRule="exact"/>
        <w:ind w:left="1560" w:hanging="284"/>
        <w:jc w:val="both"/>
        <w:rPr>
          <w:rFonts w:ascii="Verdana" w:hAnsi="Verdana" w:cs="Verdana"/>
          <w:color w:val="000000"/>
          <w:sz w:val="18"/>
          <w:szCs w:val="18"/>
        </w:rPr>
      </w:pPr>
      <w:r>
        <w:rPr>
          <w:rFonts w:ascii="Symbol" w:hAnsi="Symbol" w:cs="Symbol"/>
          <w:color w:val="000000"/>
          <w:sz w:val="18"/>
          <w:szCs w:val="18"/>
        </w:rPr>
        <w:t></w:t>
      </w:r>
      <w:r>
        <w:rPr>
          <w:rFonts w:ascii="Symbol" w:hAnsi="Symbol" w:cs="Symbol"/>
          <w:color w:val="000000"/>
          <w:sz w:val="18"/>
          <w:szCs w:val="18"/>
        </w:rPr>
        <w:t></w:t>
      </w:r>
      <w:r w:rsidR="00C240ED">
        <w:rPr>
          <w:rFonts w:ascii="Symbol" w:hAnsi="Symbol" w:cs="Symbol"/>
          <w:color w:val="000000"/>
          <w:sz w:val="18"/>
          <w:szCs w:val="18"/>
        </w:rPr>
        <w:tab/>
      </w:r>
      <w:r>
        <w:rPr>
          <w:rFonts w:ascii="Verdana" w:hAnsi="Verdana" w:cs="Verdana"/>
          <w:color w:val="000000"/>
          <w:sz w:val="18"/>
          <w:szCs w:val="18"/>
        </w:rPr>
        <w:t xml:space="preserve">popis řešení vysoké dostupnosti </w:t>
      </w:r>
      <w:r w:rsidR="002E5B61">
        <w:rPr>
          <w:rFonts w:ascii="Verdana" w:hAnsi="Verdana" w:cs="Verdana"/>
          <w:color w:val="000000"/>
          <w:sz w:val="18"/>
          <w:szCs w:val="18"/>
        </w:rPr>
        <w:t>m</w:t>
      </w:r>
      <w:r>
        <w:rPr>
          <w:rFonts w:ascii="Verdana" w:hAnsi="Verdana" w:cs="Verdana"/>
          <w:color w:val="000000"/>
          <w:sz w:val="18"/>
          <w:szCs w:val="18"/>
        </w:rPr>
        <w:t xml:space="preserve">odifikace </w:t>
      </w:r>
      <w:r w:rsidR="002E5B61">
        <w:rPr>
          <w:rFonts w:ascii="Verdana" w:hAnsi="Verdana" w:cs="Verdana"/>
          <w:color w:val="000000"/>
          <w:sz w:val="18"/>
          <w:szCs w:val="18"/>
        </w:rPr>
        <w:t>s</w:t>
      </w:r>
      <w:r>
        <w:rPr>
          <w:rFonts w:ascii="Verdana" w:hAnsi="Verdana" w:cs="Verdana"/>
          <w:color w:val="000000"/>
          <w:sz w:val="18"/>
          <w:szCs w:val="18"/>
        </w:rPr>
        <w:t>oftware;</w:t>
      </w:r>
    </w:p>
    <w:p w14:paraId="2E8E187F" w14:textId="77777777" w:rsidR="0050787C" w:rsidRDefault="0050787C" w:rsidP="00700632">
      <w:pPr>
        <w:autoSpaceDE w:val="0"/>
        <w:autoSpaceDN w:val="0"/>
        <w:adjustRightInd w:val="0"/>
        <w:spacing w:before="120" w:line="280" w:lineRule="exact"/>
        <w:ind w:left="1560" w:hanging="284"/>
        <w:jc w:val="both"/>
        <w:rPr>
          <w:rFonts w:ascii="Verdana" w:hAnsi="Verdana" w:cs="Verdana"/>
          <w:color w:val="000000"/>
          <w:sz w:val="18"/>
          <w:szCs w:val="18"/>
        </w:rPr>
      </w:pPr>
      <w:r>
        <w:rPr>
          <w:rFonts w:ascii="Symbol" w:hAnsi="Symbol" w:cs="Symbol"/>
          <w:color w:val="000000"/>
          <w:sz w:val="18"/>
          <w:szCs w:val="18"/>
        </w:rPr>
        <w:t></w:t>
      </w:r>
      <w:r>
        <w:rPr>
          <w:rFonts w:ascii="Symbol" w:hAnsi="Symbol" w:cs="Symbol"/>
          <w:color w:val="000000"/>
          <w:sz w:val="18"/>
          <w:szCs w:val="18"/>
        </w:rPr>
        <w:t></w:t>
      </w:r>
      <w:r w:rsidR="00C240ED">
        <w:rPr>
          <w:rFonts w:ascii="Symbol" w:hAnsi="Symbol" w:cs="Symbol"/>
          <w:color w:val="000000"/>
          <w:sz w:val="18"/>
          <w:szCs w:val="18"/>
        </w:rPr>
        <w:tab/>
      </w:r>
      <w:r>
        <w:rPr>
          <w:rFonts w:ascii="Verdana" w:hAnsi="Verdana" w:cs="Verdana"/>
          <w:color w:val="000000"/>
          <w:sz w:val="18"/>
          <w:szCs w:val="18"/>
        </w:rPr>
        <w:t xml:space="preserve">popis konfigurace </w:t>
      </w:r>
      <w:r w:rsidR="002E5B61">
        <w:rPr>
          <w:rFonts w:ascii="Verdana" w:hAnsi="Verdana" w:cs="Verdana"/>
          <w:color w:val="000000"/>
          <w:sz w:val="18"/>
          <w:szCs w:val="18"/>
        </w:rPr>
        <w:t>d</w:t>
      </w:r>
      <w:r>
        <w:rPr>
          <w:rFonts w:ascii="Verdana" w:hAnsi="Verdana" w:cs="Verdana"/>
          <w:color w:val="000000"/>
          <w:sz w:val="18"/>
          <w:szCs w:val="18"/>
        </w:rPr>
        <w:t>atabází;</w:t>
      </w:r>
    </w:p>
    <w:p w14:paraId="1C4E8453" w14:textId="77777777" w:rsidR="0050787C" w:rsidRDefault="0050787C" w:rsidP="00700632">
      <w:pPr>
        <w:autoSpaceDE w:val="0"/>
        <w:autoSpaceDN w:val="0"/>
        <w:adjustRightInd w:val="0"/>
        <w:spacing w:before="120" w:line="280" w:lineRule="exact"/>
        <w:ind w:left="1560" w:hanging="284"/>
        <w:jc w:val="both"/>
        <w:rPr>
          <w:rFonts w:ascii="Verdana" w:hAnsi="Verdana" w:cs="Verdana"/>
          <w:color w:val="000000"/>
          <w:sz w:val="18"/>
          <w:szCs w:val="18"/>
        </w:rPr>
      </w:pPr>
      <w:r>
        <w:rPr>
          <w:rFonts w:ascii="Symbol" w:hAnsi="Symbol" w:cs="Symbol"/>
          <w:color w:val="000000"/>
          <w:sz w:val="18"/>
          <w:szCs w:val="18"/>
        </w:rPr>
        <w:t></w:t>
      </w:r>
      <w:r>
        <w:rPr>
          <w:rFonts w:ascii="Symbol" w:hAnsi="Symbol" w:cs="Symbol"/>
          <w:color w:val="000000"/>
          <w:sz w:val="18"/>
          <w:szCs w:val="18"/>
        </w:rPr>
        <w:t></w:t>
      </w:r>
      <w:r w:rsidR="00C240ED">
        <w:rPr>
          <w:rFonts w:ascii="Symbol" w:hAnsi="Symbol" w:cs="Symbol"/>
          <w:color w:val="000000"/>
          <w:sz w:val="18"/>
          <w:szCs w:val="18"/>
        </w:rPr>
        <w:tab/>
      </w:r>
      <w:r>
        <w:rPr>
          <w:rFonts w:ascii="Verdana" w:hAnsi="Verdana" w:cs="Verdana"/>
          <w:color w:val="000000"/>
          <w:sz w:val="18"/>
          <w:szCs w:val="18"/>
        </w:rPr>
        <w:t xml:space="preserve">popis nastavení </w:t>
      </w:r>
      <w:r w:rsidR="002E5B61">
        <w:rPr>
          <w:rFonts w:ascii="Verdana" w:hAnsi="Verdana" w:cs="Verdana"/>
          <w:color w:val="000000"/>
          <w:sz w:val="18"/>
          <w:szCs w:val="18"/>
        </w:rPr>
        <w:t>s</w:t>
      </w:r>
      <w:r>
        <w:rPr>
          <w:rFonts w:ascii="Verdana" w:hAnsi="Verdana" w:cs="Verdana"/>
          <w:color w:val="000000"/>
          <w:sz w:val="18"/>
          <w:szCs w:val="18"/>
        </w:rPr>
        <w:t>tandardního software;</w:t>
      </w:r>
    </w:p>
    <w:p w14:paraId="0B3722DF" w14:textId="77777777" w:rsidR="0050787C" w:rsidRDefault="0050787C" w:rsidP="00700632">
      <w:pPr>
        <w:autoSpaceDE w:val="0"/>
        <w:autoSpaceDN w:val="0"/>
        <w:adjustRightInd w:val="0"/>
        <w:spacing w:before="120" w:line="280" w:lineRule="exact"/>
        <w:ind w:left="1560" w:hanging="284"/>
        <w:jc w:val="both"/>
        <w:rPr>
          <w:rFonts w:ascii="Verdana" w:hAnsi="Verdana" w:cs="Verdana"/>
          <w:color w:val="000000"/>
          <w:sz w:val="18"/>
          <w:szCs w:val="18"/>
        </w:rPr>
      </w:pPr>
      <w:r>
        <w:rPr>
          <w:rFonts w:ascii="Symbol" w:hAnsi="Symbol" w:cs="Symbol"/>
          <w:color w:val="000000"/>
          <w:sz w:val="18"/>
          <w:szCs w:val="18"/>
        </w:rPr>
        <w:t></w:t>
      </w:r>
      <w:r>
        <w:rPr>
          <w:rFonts w:ascii="Symbol" w:hAnsi="Symbol" w:cs="Symbol"/>
          <w:color w:val="000000"/>
          <w:sz w:val="18"/>
          <w:szCs w:val="18"/>
        </w:rPr>
        <w:t></w:t>
      </w:r>
      <w:r w:rsidR="00C240ED">
        <w:rPr>
          <w:rFonts w:ascii="Symbol" w:hAnsi="Symbol" w:cs="Symbol"/>
          <w:color w:val="000000"/>
          <w:sz w:val="18"/>
          <w:szCs w:val="18"/>
        </w:rPr>
        <w:tab/>
      </w:r>
      <w:r>
        <w:rPr>
          <w:rFonts w:ascii="Verdana" w:hAnsi="Verdana" w:cs="Verdana"/>
          <w:color w:val="000000"/>
          <w:sz w:val="18"/>
          <w:szCs w:val="18"/>
        </w:rPr>
        <w:t xml:space="preserve">popis uceleného modelu </w:t>
      </w:r>
      <w:r w:rsidR="002E5B61">
        <w:rPr>
          <w:rFonts w:ascii="Verdana" w:hAnsi="Verdana" w:cs="Verdana"/>
          <w:color w:val="000000"/>
          <w:sz w:val="18"/>
          <w:szCs w:val="18"/>
        </w:rPr>
        <w:t>m</w:t>
      </w:r>
      <w:r>
        <w:rPr>
          <w:rFonts w:ascii="Verdana" w:hAnsi="Verdana" w:cs="Verdana"/>
          <w:color w:val="000000"/>
          <w:sz w:val="18"/>
          <w:szCs w:val="18"/>
        </w:rPr>
        <w:t xml:space="preserve">odifikace </w:t>
      </w:r>
      <w:r w:rsidR="002E5B61">
        <w:rPr>
          <w:rFonts w:ascii="Verdana" w:hAnsi="Verdana" w:cs="Verdana"/>
          <w:color w:val="000000"/>
          <w:sz w:val="18"/>
          <w:szCs w:val="18"/>
        </w:rPr>
        <w:t>s</w:t>
      </w:r>
      <w:r>
        <w:rPr>
          <w:rFonts w:ascii="Verdana" w:hAnsi="Verdana" w:cs="Verdana"/>
          <w:color w:val="000000"/>
          <w:sz w:val="18"/>
          <w:szCs w:val="18"/>
        </w:rPr>
        <w:t>oftware (logický doménový model, detailní datový model, hierarchický komponentní model apod.),</w:t>
      </w:r>
    </w:p>
    <w:p w14:paraId="5D4179C3" w14:textId="77777777" w:rsidR="0050787C" w:rsidRDefault="0050787C" w:rsidP="00700632">
      <w:pPr>
        <w:autoSpaceDE w:val="0"/>
        <w:autoSpaceDN w:val="0"/>
        <w:adjustRightInd w:val="0"/>
        <w:spacing w:before="120" w:line="280" w:lineRule="exact"/>
        <w:ind w:left="1560" w:hanging="284"/>
        <w:jc w:val="both"/>
        <w:rPr>
          <w:rFonts w:ascii="Verdana" w:hAnsi="Verdana" w:cs="Verdana"/>
          <w:color w:val="000000"/>
          <w:sz w:val="18"/>
          <w:szCs w:val="18"/>
        </w:rPr>
      </w:pPr>
      <w:r>
        <w:rPr>
          <w:rFonts w:ascii="Symbol" w:hAnsi="Symbol" w:cs="Symbol"/>
          <w:color w:val="000000"/>
          <w:sz w:val="18"/>
          <w:szCs w:val="18"/>
        </w:rPr>
        <w:t></w:t>
      </w:r>
      <w:r>
        <w:rPr>
          <w:rFonts w:ascii="Symbol" w:hAnsi="Symbol" w:cs="Symbol"/>
          <w:color w:val="000000"/>
          <w:sz w:val="18"/>
          <w:szCs w:val="18"/>
        </w:rPr>
        <w:t></w:t>
      </w:r>
      <w:r w:rsidR="00C240ED">
        <w:rPr>
          <w:rFonts w:ascii="Symbol" w:hAnsi="Symbol" w:cs="Symbol"/>
          <w:color w:val="000000"/>
          <w:sz w:val="18"/>
          <w:szCs w:val="18"/>
        </w:rPr>
        <w:tab/>
      </w:r>
      <w:r>
        <w:rPr>
          <w:rFonts w:ascii="Verdana" w:hAnsi="Verdana" w:cs="Verdana"/>
          <w:color w:val="000000"/>
          <w:sz w:val="18"/>
          <w:szCs w:val="18"/>
        </w:rPr>
        <w:t>popis zálohování a obnovy,</w:t>
      </w:r>
    </w:p>
    <w:p w14:paraId="33E902E2" w14:textId="77777777" w:rsidR="0050787C" w:rsidRDefault="0050787C" w:rsidP="00700632">
      <w:pPr>
        <w:autoSpaceDE w:val="0"/>
        <w:autoSpaceDN w:val="0"/>
        <w:adjustRightInd w:val="0"/>
        <w:spacing w:before="120" w:line="280" w:lineRule="exact"/>
        <w:ind w:left="1560" w:hanging="284"/>
        <w:jc w:val="both"/>
        <w:rPr>
          <w:rFonts w:ascii="Verdana" w:hAnsi="Verdana" w:cs="Verdana"/>
          <w:color w:val="000000"/>
          <w:sz w:val="18"/>
          <w:szCs w:val="18"/>
        </w:rPr>
      </w:pPr>
      <w:r>
        <w:rPr>
          <w:rFonts w:ascii="Symbol" w:hAnsi="Symbol" w:cs="Symbol"/>
          <w:color w:val="000000"/>
          <w:sz w:val="18"/>
          <w:szCs w:val="18"/>
        </w:rPr>
        <w:t></w:t>
      </w:r>
      <w:r>
        <w:rPr>
          <w:rFonts w:ascii="Symbol" w:hAnsi="Symbol" w:cs="Symbol"/>
          <w:color w:val="000000"/>
          <w:sz w:val="18"/>
          <w:szCs w:val="18"/>
        </w:rPr>
        <w:t></w:t>
      </w:r>
      <w:r w:rsidR="00C240ED">
        <w:rPr>
          <w:rFonts w:ascii="Symbol" w:hAnsi="Symbol" w:cs="Symbol"/>
          <w:color w:val="000000"/>
          <w:sz w:val="18"/>
          <w:szCs w:val="18"/>
        </w:rPr>
        <w:tab/>
      </w:r>
      <w:r>
        <w:rPr>
          <w:rFonts w:ascii="Verdana" w:hAnsi="Verdana" w:cs="Verdana"/>
          <w:color w:val="000000"/>
          <w:sz w:val="18"/>
          <w:szCs w:val="18"/>
        </w:rPr>
        <w:t>popis správy uživatelů a externích rozhraní,</w:t>
      </w:r>
    </w:p>
    <w:p w14:paraId="0D20782A" w14:textId="77777777" w:rsidR="0050787C" w:rsidRDefault="0050787C" w:rsidP="00700632">
      <w:pPr>
        <w:autoSpaceDE w:val="0"/>
        <w:autoSpaceDN w:val="0"/>
        <w:adjustRightInd w:val="0"/>
        <w:spacing w:before="120" w:line="280" w:lineRule="exact"/>
        <w:ind w:left="1560" w:hanging="284"/>
        <w:jc w:val="both"/>
        <w:rPr>
          <w:rFonts w:ascii="Verdana" w:hAnsi="Verdana" w:cs="Verdana"/>
          <w:color w:val="000000"/>
          <w:sz w:val="18"/>
          <w:szCs w:val="18"/>
        </w:rPr>
      </w:pPr>
      <w:r>
        <w:rPr>
          <w:rFonts w:ascii="Symbol" w:hAnsi="Symbol" w:cs="Symbol"/>
          <w:color w:val="000000"/>
          <w:sz w:val="18"/>
          <w:szCs w:val="18"/>
        </w:rPr>
        <w:t></w:t>
      </w:r>
      <w:r>
        <w:rPr>
          <w:rFonts w:ascii="Symbol" w:hAnsi="Symbol" w:cs="Symbol"/>
          <w:color w:val="000000"/>
          <w:sz w:val="18"/>
          <w:szCs w:val="18"/>
        </w:rPr>
        <w:t></w:t>
      </w:r>
      <w:r w:rsidR="00C240ED">
        <w:rPr>
          <w:rFonts w:ascii="Symbol" w:hAnsi="Symbol" w:cs="Symbol"/>
          <w:color w:val="000000"/>
          <w:sz w:val="18"/>
          <w:szCs w:val="18"/>
        </w:rPr>
        <w:tab/>
      </w:r>
      <w:r>
        <w:rPr>
          <w:rFonts w:ascii="Verdana" w:hAnsi="Verdana" w:cs="Verdana"/>
          <w:color w:val="000000"/>
          <w:sz w:val="18"/>
          <w:szCs w:val="18"/>
        </w:rPr>
        <w:t>popis konfigurace aplikačních serverů, a</w:t>
      </w:r>
    </w:p>
    <w:p w14:paraId="31AE917D" w14:textId="77777777" w:rsidR="0050787C" w:rsidRDefault="0050787C" w:rsidP="00700632">
      <w:pPr>
        <w:autoSpaceDE w:val="0"/>
        <w:autoSpaceDN w:val="0"/>
        <w:adjustRightInd w:val="0"/>
        <w:spacing w:before="120" w:line="280" w:lineRule="exact"/>
        <w:ind w:left="1560" w:hanging="284"/>
        <w:jc w:val="both"/>
        <w:rPr>
          <w:rFonts w:ascii="Verdana" w:hAnsi="Verdana" w:cs="Verdana"/>
          <w:color w:val="000000"/>
          <w:sz w:val="18"/>
          <w:szCs w:val="18"/>
        </w:rPr>
      </w:pPr>
      <w:r>
        <w:rPr>
          <w:rFonts w:ascii="Symbol" w:hAnsi="Symbol" w:cs="Symbol"/>
          <w:color w:val="000000"/>
          <w:sz w:val="18"/>
          <w:szCs w:val="18"/>
        </w:rPr>
        <w:t></w:t>
      </w:r>
      <w:r>
        <w:rPr>
          <w:rFonts w:ascii="Symbol" w:hAnsi="Symbol" w:cs="Symbol"/>
          <w:color w:val="000000"/>
          <w:sz w:val="18"/>
          <w:szCs w:val="18"/>
        </w:rPr>
        <w:t></w:t>
      </w:r>
      <w:r w:rsidR="00C240ED">
        <w:rPr>
          <w:rFonts w:ascii="Symbol" w:hAnsi="Symbol" w:cs="Symbol"/>
          <w:color w:val="000000"/>
          <w:sz w:val="18"/>
          <w:szCs w:val="18"/>
        </w:rPr>
        <w:tab/>
      </w:r>
      <w:r>
        <w:rPr>
          <w:rFonts w:ascii="Verdana" w:hAnsi="Verdana" w:cs="Verdana"/>
          <w:color w:val="000000"/>
          <w:sz w:val="18"/>
          <w:szCs w:val="18"/>
        </w:rPr>
        <w:t xml:space="preserve">popis licenčních modelů u </w:t>
      </w:r>
      <w:r w:rsidR="002E5B61">
        <w:rPr>
          <w:rFonts w:ascii="Verdana" w:hAnsi="Verdana" w:cs="Verdana"/>
          <w:color w:val="000000"/>
          <w:sz w:val="18"/>
          <w:szCs w:val="18"/>
        </w:rPr>
        <w:t>s</w:t>
      </w:r>
      <w:r>
        <w:rPr>
          <w:rFonts w:ascii="Verdana" w:hAnsi="Verdana" w:cs="Verdana"/>
          <w:color w:val="000000"/>
          <w:sz w:val="18"/>
          <w:szCs w:val="18"/>
        </w:rPr>
        <w:t>tandardního software</w:t>
      </w:r>
    </w:p>
    <w:p w14:paraId="11104506" w14:textId="77777777" w:rsidR="0050787C" w:rsidRPr="00700632" w:rsidRDefault="00C240ED" w:rsidP="002E340E">
      <w:pPr>
        <w:pStyle w:val="Odstavecseseznamem"/>
        <w:numPr>
          <w:ilvl w:val="0"/>
          <w:numId w:val="6"/>
        </w:numPr>
        <w:autoSpaceDE w:val="0"/>
        <w:autoSpaceDN w:val="0"/>
        <w:adjustRightInd w:val="0"/>
        <w:spacing w:before="120" w:line="280" w:lineRule="exact"/>
        <w:ind w:left="993" w:hanging="284"/>
        <w:rPr>
          <w:rFonts w:ascii="Verdana" w:hAnsi="Verdana" w:cs="Verdana"/>
          <w:color w:val="000000"/>
          <w:sz w:val="18"/>
          <w:szCs w:val="18"/>
        </w:rPr>
      </w:pPr>
      <w:r>
        <w:rPr>
          <w:rFonts w:ascii="Verdana" w:hAnsi="Verdana" w:cs="Verdana"/>
          <w:color w:val="000000"/>
          <w:sz w:val="18"/>
          <w:szCs w:val="18"/>
        </w:rPr>
        <w:t>Ú</w:t>
      </w:r>
      <w:r w:rsidR="0050787C" w:rsidRPr="00700632">
        <w:rPr>
          <w:rFonts w:ascii="Verdana" w:hAnsi="Verdana" w:cs="Verdana"/>
          <w:color w:val="000000"/>
          <w:sz w:val="18"/>
          <w:szCs w:val="18"/>
        </w:rPr>
        <w:t xml:space="preserve">plný a aktuální </w:t>
      </w:r>
      <w:r w:rsidR="002E5B61" w:rsidRPr="00700632">
        <w:rPr>
          <w:rFonts w:ascii="Verdana" w:hAnsi="Verdana" w:cs="Verdana"/>
          <w:color w:val="000000"/>
          <w:sz w:val="18"/>
          <w:szCs w:val="18"/>
        </w:rPr>
        <w:t>z</w:t>
      </w:r>
      <w:r w:rsidR="0050787C" w:rsidRPr="00700632">
        <w:rPr>
          <w:rFonts w:ascii="Verdana" w:hAnsi="Verdana" w:cs="Verdana"/>
          <w:color w:val="000000"/>
          <w:sz w:val="18"/>
          <w:szCs w:val="18"/>
        </w:rPr>
        <w:t>drojový kód</w:t>
      </w:r>
    </w:p>
    <w:p w14:paraId="3834BE23" w14:textId="77777777" w:rsidR="0050787C" w:rsidRDefault="00C240ED" w:rsidP="002E340E">
      <w:pPr>
        <w:pStyle w:val="Odstavecseseznamem"/>
        <w:numPr>
          <w:ilvl w:val="0"/>
          <w:numId w:val="6"/>
        </w:numPr>
        <w:autoSpaceDE w:val="0"/>
        <w:autoSpaceDN w:val="0"/>
        <w:adjustRightInd w:val="0"/>
        <w:spacing w:before="120" w:line="280" w:lineRule="exact"/>
        <w:ind w:left="993" w:hanging="284"/>
        <w:rPr>
          <w:rFonts w:ascii="Verdana" w:hAnsi="Verdana" w:cs="Verdana"/>
          <w:color w:val="000000"/>
          <w:sz w:val="18"/>
          <w:szCs w:val="18"/>
        </w:rPr>
      </w:pPr>
      <w:r>
        <w:rPr>
          <w:rFonts w:ascii="Verdana" w:hAnsi="Verdana" w:cs="Verdana"/>
          <w:color w:val="000000"/>
          <w:sz w:val="18"/>
          <w:szCs w:val="18"/>
        </w:rPr>
        <w:t>S</w:t>
      </w:r>
      <w:r w:rsidR="0050787C">
        <w:rPr>
          <w:rFonts w:ascii="Verdana" w:hAnsi="Verdana" w:cs="Verdana"/>
          <w:color w:val="000000"/>
          <w:sz w:val="18"/>
          <w:szCs w:val="18"/>
        </w:rPr>
        <w:t xml:space="preserve">eznam platných administrátorských účtů ke spravovaným systémům, operačním systémům, databázím, a k nim platných hesel a seznam platných servisních účtů pro běh procesů, </w:t>
      </w:r>
      <w:proofErr w:type="spellStart"/>
      <w:r w:rsidR="0050787C">
        <w:rPr>
          <w:rFonts w:ascii="Verdana" w:hAnsi="Verdana" w:cs="Verdana"/>
          <w:color w:val="000000"/>
          <w:sz w:val="18"/>
          <w:szCs w:val="18"/>
        </w:rPr>
        <w:t>jobů</w:t>
      </w:r>
      <w:proofErr w:type="spellEnd"/>
      <w:r w:rsidR="0050787C">
        <w:rPr>
          <w:rFonts w:ascii="Verdana" w:hAnsi="Verdana" w:cs="Verdana"/>
          <w:color w:val="000000"/>
          <w:sz w:val="18"/>
          <w:szCs w:val="18"/>
        </w:rPr>
        <w:t xml:space="preserve"> atd. a hesel k management rozhraní jednotlivých komponent a zařízení;</w:t>
      </w:r>
    </w:p>
    <w:p w14:paraId="5A6F1F14" w14:textId="77777777" w:rsidR="0050787C" w:rsidRPr="007C52AC" w:rsidRDefault="00C240ED" w:rsidP="002E340E">
      <w:pPr>
        <w:pStyle w:val="Odstavecseseznamem"/>
        <w:numPr>
          <w:ilvl w:val="0"/>
          <w:numId w:val="6"/>
        </w:numPr>
        <w:autoSpaceDE w:val="0"/>
        <w:autoSpaceDN w:val="0"/>
        <w:adjustRightInd w:val="0"/>
        <w:spacing w:before="120" w:line="280" w:lineRule="exact"/>
        <w:ind w:left="993" w:hanging="284"/>
        <w:rPr>
          <w:rFonts w:ascii="Verdana" w:hAnsi="Verdana" w:cs="Verdana"/>
          <w:color w:val="000000"/>
          <w:sz w:val="18"/>
          <w:szCs w:val="18"/>
        </w:rPr>
      </w:pPr>
      <w:r>
        <w:rPr>
          <w:rFonts w:ascii="Verdana" w:hAnsi="Verdana" w:cs="Verdana"/>
          <w:color w:val="000000"/>
          <w:sz w:val="18"/>
          <w:szCs w:val="18"/>
        </w:rPr>
        <w:t>S</w:t>
      </w:r>
      <w:r w:rsidR="0050787C" w:rsidRPr="007C52AC">
        <w:rPr>
          <w:rFonts w:ascii="Verdana" w:hAnsi="Verdana" w:cs="Verdana"/>
          <w:color w:val="000000"/>
          <w:sz w:val="18"/>
          <w:szCs w:val="18"/>
        </w:rPr>
        <w:t xml:space="preserve">eznam platných </w:t>
      </w:r>
      <w:r w:rsidR="002E5B61">
        <w:rPr>
          <w:rFonts w:ascii="Verdana" w:hAnsi="Verdana" w:cs="Verdana"/>
          <w:color w:val="000000"/>
          <w:sz w:val="18"/>
          <w:szCs w:val="18"/>
        </w:rPr>
        <w:t>z</w:t>
      </w:r>
      <w:r w:rsidR="0050787C" w:rsidRPr="007C52AC">
        <w:rPr>
          <w:rFonts w:ascii="Verdana" w:hAnsi="Verdana" w:cs="Verdana"/>
          <w:color w:val="000000"/>
          <w:sz w:val="18"/>
          <w:szCs w:val="18"/>
        </w:rPr>
        <w:t>hotovitelových uživatelských účtů a souvisejících technických prostředků za všechna prostředí;</w:t>
      </w:r>
    </w:p>
    <w:p w14:paraId="74081E5A" w14:textId="77777777" w:rsidR="0050787C" w:rsidRPr="007C52AC" w:rsidRDefault="00C240ED" w:rsidP="002E340E">
      <w:pPr>
        <w:pStyle w:val="Odstavecseseznamem"/>
        <w:numPr>
          <w:ilvl w:val="0"/>
          <w:numId w:val="6"/>
        </w:numPr>
        <w:autoSpaceDE w:val="0"/>
        <w:autoSpaceDN w:val="0"/>
        <w:adjustRightInd w:val="0"/>
        <w:spacing w:before="120" w:line="280" w:lineRule="exact"/>
        <w:ind w:left="993" w:hanging="284"/>
        <w:rPr>
          <w:rFonts w:ascii="Verdana" w:hAnsi="Verdana" w:cs="Verdana"/>
          <w:color w:val="000000"/>
          <w:sz w:val="18"/>
          <w:szCs w:val="18"/>
        </w:rPr>
      </w:pPr>
      <w:r>
        <w:rPr>
          <w:rFonts w:ascii="Verdana" w:hAnsi="Verdana" w:cs="Verdana"/>
          <w:color w:val="000000"/>
          <w:sz w:val="18"/>
          <w:szCs w:val="18"/>
        </w:rPr>
        <w:t>S</w:t>
      </w:r>
      <w:r w:rsidR="0050787C" w:rsidRPr="007C52AC">
        <w:rPr>
          <w:rFonts w:ascii="Verdana" w:hAnsi="Verdana" w:cs="Verdana"/>
          <w:color w:val="000000"/>
          <w:sz w:val="18"/>
          <w:szCs w:val="18"/>
        </w:rPr>
        <w:t>eznam všech užitých certifikátů s uvedením doby platnosti včetně popisu a podrobného postupu pro jejich obnovu;</w:t>
      </w:r>
    </w:p>
    <w:p w14:paraId="76814599" w14:textId="77777777" w:rsidR="0050787C" w:rsidRPr="007C52AC" w:rsidRDefault="00C240ED" w:rsidP="002E340E">
      <w:pPr>
        <w:pStyle w:val="Odstavecseseznamem"/>
        <w:numPr>
          <w:ilvl w:val="0"/>
          <w:numId w:val="6"/>
        </w:numPr>
        <w:autoSpaceDE w:val="0"/>
        <w:autoSpaceDN w:val="0"/>
        <w:adjustRightInd w:val="0"/>
        <w:spacing w:before="120" w:line="280" w:lineRule="exact"/>
        <w:ind w:left="993" w:hanging="284"/>
        <w:rPr>
          <w:rFonts w:ascii="Verdana" w:hAnsi="Verdana" w:cs="Verdana"/>
          <w:color w:val="000000"/>
          <w:sz w:val="18"/>
          <w:szCs w:val="18"/>
        </w:rPr>
      </w:pPr>
      <w:r>
        <w:rPr>
          <w:rFonts w:ascii="Verdana" w:hAnsi="Verdana" w:cs="Verdana"/>
          <w:color w:val="000000"/>
          <w:sz w:val="18"/>
          <w:szCs w:val="18"/>
        </w:rPr>
        <w:lastRenderedPageBreak/>
        <w:t>A</w:t>
      </w:r>
      <w:r w:rsidR="0050787C" w:rsidRPr="007C52AC">
        <w:rPr>
          <w:rFonts w:ascii="Verdana" w:hAnsi="Verdana" w:cs="Verdana"/>
          <w:color w:val="000000"/>
          <w:sz w:val="18"/>
          <w:szCs w:val="18"/>
        </w:rPr>
        <w:t xml:space="preserve">ktuální a úplnou verzi </w:t>
      </w:r>
      <w:proofErr w:type="spellStart"/>
      <w:r w:rsidR="0050787C" w:rsidRPr="007C52AC">
        <w:rPr>
          <w:rFonts w:ascii="Verdana" w:hAnsi="Verdana" w:cs="Verdana"/>
          <w:color w:val="000000"/>
          <w:sz w:val="18"/>
          <w:szCs w:val="18"/>
        </w:rPr>
        <w:t>Configuration</w:t>
      </w:r>
      <w:proofErr w:type="spellEnd"/>
      <w:r w:rsidR="0050787C" w:rsidRPr="007C52AC">
        <w:rPr>
          <w:rFonts w:ascii="Verdana" w:hAnsi="Verdana" w:cs="Verdana"/>
          <w:color w:val="000000"/>
          <w:sz w:val="18"/>
          <w:szCs w:val="18"/>
        </w:rPr>
        <w:t xml:space="preserve"> management database;</w:t>
      </w:r>
    </w:p>
    <w:p w14:paraId="5857F5CB" w14:textId="77777777" w:rsidR="0050787C" w:rsidRPr="007C52AC" w:rsidRDefault="00C240ED" w:rsidP="002E340E">
      <w:pPr>
        <w:pStyle w:val="Odstavecseseznamem"/>
        <w:numPr>
          <w:ilvl w:val="0"/>
          <w:numId w:val="6"/>
        </w:numPr>
        <w:autoSpaceDE w:val="0"/>
        <w:autoSpaceDN w:val="0"/>
        <w:adjustRightInd w:val="0"/>
        <w:spacing w:before="120" w:line="280" w:lineRule="exact"/>
        <w:ind w:left="993" w:hanging="284"/>
        <w:rPr>
          <w:rFonts w:ascii="Verdana" w:hAnsi="Verdana" w:cs="Verdana"/>
          <w:color w:val="000000"/>
          <w:sz w:val="18"/>
          <w:szCs w:val="18"/>
        </w:rPr>
      </w:pPr>
      <w:proofErr w:type="spellStart"/>
      <w:r>
        <w:rPr>
          <w:rFonts w:ascii="Verdana" w:hAnsi="Verdana" w:cs="Verdana"/>
          <w:color w:val="000000"/>
          <w:sz w:val="18"/>
          <w:szCs w:val="18"/>
        </w:rPr>
        <w:t>D</w:t>
      </w:r>
      <w:r w:rsidR="0050787C" w:rsidRPr="007C52AC">
        <w:rPr>
          <w:rFonts w:ascii="Verdana" w:hAnsi="Verdana" w:cs="Verdana"/>
          <w:color w:val="000000"/>
          <w:sz w:val="18"/>
          <w:szCs w:val="18"/>
        </w:rPr>
        <w:t>isaster</w:t>
      </w:r>
      <w:proofErr w:type="spellEnd"/>
      <w:r w:rsidR="0050787C" w:rsidRPr="007C52AC">
        <w:rPr>
          <w:rFonts w:ascii="Verdana" w:hAnsi="Verdana" w:cs="Verdana"/>
          <w:color w:val="000000"/>
          <w:sz w:val="18"/>
          <w:szCs w:val="18"/>
        </w:rPr>
        <w:t xml:space="preserve"> </w:t>
      </w:r>
      <w:proofErr w:type="spellStart"/>
      <w:r w:rsidR="0050787C" w:rsidRPr="007C52AC">
        <w:rPr>
          <w:rFonts w:ascii="Verdana" w:hAnsi="Verdana" w:cs="Verdana"/>
          <w:color w:val="000000"/>
          <w:sz w:val="18"/>
          <w:szCs w:val="18"/>
        </w:rPr>
        <w:t>recovery</w:t>
      </w:r>
      <w:proofErr w:type="spellEnd"/>
      <w:r w:rsidR="0050787C" w:rsidRPr="007C52AC">
        <w:rPr>
          <w:rFonts w:ascii="Verdana" w:hAnsi="Verdana" w:cs="Verdana"/>
          <w:color w:val="000000"/>
          <w:sz w:val="18"/>
          <w:szCs w:val="18"/>
        </w:rPr>
        <w:t xml:space="preserve"> plány;</w:t>
      </w:r>
    </w:p>
    <w:p w14:paraId="417D4649" w14:textId="77777777" w:rsidR="0050787C" w:rsidRPr="007C52AC" w:rsidRDefault="00C240ED" w:rsidP="002E340E">
      <w:pPr>
        <w:pStyle w:val="Odstavecseseznamem"/>
        <w:numPr>
          <w:ilvl w:val="0"/>
          <w:numId w:val="6"/>
        </w:numPr>
        <w:autoSpaceDE w:val="0"/>
        <w:autoSpaceDN w:val="0"/>
        <w:adjustRightInd w:val="0"/>
        <w:spacing w:before="120" w:line="280" w:lineRule="exact"/>
        <w:ind w:left="993" w:hanging="284"/>
        <w:rPr>
          <w:rFonts w:ascii="Verdana" w:hAnsi="Verdana" w:cs="Verdana"/>
          <w:color w:val="000000"/>
          <w:sz w:val="18"/>
          <w:szCs w:val="18"/>
        </w:rPr>
      </w:pPr>
      <w:r>
        <w:rPr>
          <w:rFonts w:ascii="Verdana" w:hAnsi="Verdana" w:cs="Verdana"/>
          <w:color w:val="000000"/>
          <w:sz w:val="18"/>
          <w:szCs w:val="18"/>
        </w:rPr>
        <w:t>D</w:t>
      </w:r>
      <w:r w:rsidR="0050787C" w:rsidRPr="007C52AC">
        <w:rPr>
          <w:rFonts w:ascii="Verdana" w:hAnsi="Verdana" w:cs="Verdana"/>
          <w:color w:val="000000"/>
          <w:sz w:val="18"/>
          <w:szCs w:val="18"/>
        </w:rPr>
        <w:t xml:space="preserve">vě sady plně čitelných a funkčních záloh, ze kterých lze provést kompletní obnovení </w:t>
      </w:r>
      <w:r w:rsidR="002E5B61">
        <w:rPr>
          <w:rFonts w:ascii="Verdana" w:hAnsi="Verdana" w:cs="Verdana"/>
          <w:color w:val="000000"/>
          <w:sz w:val="18"/>
          <w:szCs w:val="18"/>
        </w:rPr>
        <w:t>s</w:t>
      </w:r>
      <w:r w:rsidR="0050787C" w:rsidRPr="007C52AC">
        <w:rPr>
          <w:rFonts w:ascii="Verdana" w:hAnsi="Verdana" w:cs="Verdana"/>
          <w:color w:val="000000"/>
          <w:sz w:val="18"/>
          <w:szCs w:val="18"/>
        </w:rPr>
        <w:t>oftware;</w:t>
      </w:r>
    </w:p>
    <w:p w14:paraId="7DFE3AAE" w14:textId="77777777" w:rsidR="0050787C" w:rsidRPr="007C52AC" w:rsidRDefault="00C240ED" w:rsidP="002E340E">
      <w:pPr>
        <w:pStyle w:val="Odstavecseseznamem"/>
        <w:numPr>
          <w:ilvl w:val="0"/>
          <w:numId w:val="6"/>
        </w:numPr>
        <w:autoSpaceDE w:val="0"/>
        <w:autoSpaceDN w:val="0"/>
        <w:adjustRightInd w:val="0"/>
        <w:spacing w:before="120" w:line="280" w:lineRule="exact"/>
        <w:ind w:left="993" w:hanging="284"/>
        <w:rPr>
          <w:rFonts w:ascii="Verdana" w:hAnsi="Verdana" w:cs="Verdana"/>
          <w:color w:val="000000"/>
          <w:sz w:val="18"/>
          <w:szCs w:val="18"/>
        </w:rPr>
      </w:pPr>
      <w:r>
        <w:rPr>
          <w:rFonts w:ascii="Verdana" w:hAnsi="Verdana" w:cs="Verdana"/>
          <w:color w:val="000000"/>
          <w:sz w:val="18"/>
          <w:szCs w:val="18"/>
        </w:rPr>
        <w:t>V</w:t>
      </w:r>
      <w:r w:rsidR="0050787C" w:rsidRPr="007C52AC">
        <w:rPr>
          <w:rFonts w:ascii="Verdana" w:hAnsi="Verdana" w:cs="Verdana"/>
          <w:color w:val="000000"/>
          <w:sz w:val="18"/>
          <w:szCs w:val="18"/>
        </w:rPr>
        <w:t xml:space="preserve">eškerá zálohovací media využitá pro zálohování </w:t>
      </w:r>
      <w:r w:rsidR="002E5B61">
        <w:rPr>
          <w:rFonts w:ascii="Verdana" w:hAnsi="Verdana" w:cs="Verdana"/>
          <w:color w:val="000000"/>
          <w:sz w:val="18"/>
          <w:szCs w:val="18"/>
        </w:rPr>
        <w:t>s</w:t>
      </w:r>
      <w:r w:rsidR="0050787C" w:rsidRPr="007C52AC">
        <w:rPr>
          <w:rFonts w:ascii="Verdana" w:hAnsi="Verdana" w:cs="Verdana"/>
          <w:color w:val="000000"/>
          <w:sz w:val="18"/>
          <w:szCs w:val="18"/>
        </w:rPr>
        <w:t xml:space="preserve">oftware během plnění </w:t>
      </w:r>
      <w:r w:rsidR="002E5B61">
        <w:rPr>
          <w:rFonts w:ascii="Verdana" w:hAnsi="Verdana" w:cs="Verdana"/>
          <w:color w:val="000000"/>
          <w:sz w:val="18"/>
          <w:szCs w:val="18"/>
        </w:rPr>
        <w:t>s</w:t>
      </w:r>
      <w:r w:rsidR="0050787C" w:rsidRPr="007C52AC">
        <w:rPr>
          <w:rFonts w:ascii="Verdana" w:hAnsi="Verdana" w:cs="Verdana"/>
          <w:color w:val="000000"/>
          <w:sz w:val="18"/>
          <w:szCs w:val="18"/>
        </w:rPr>
        <w:t>mlouvy;</w:t>
      </w:r>
    </w:p>
    <w:p w14:paraId="1D1E0F16" w14:textId="77777777" w:rsidR="0050787C" w:rsidRPr="007C52AC" w:rsidRDefault="00C240ED" w:rsidP="002E340E">
      <w:pPr>
        <w:pStyle w:val="Odstavecseseznamem"/>
        <w:numPr>
          <w:ilvl w:val="0"/>
          <w:numId w:val="6"/>
        </w:numPr>
        <w:autoSpaceDE w:val="0"/>
        <w:autoSpaceDN w:val="0"/>
        <w:adjustRightInd w:val="0"/>
        <w:spacing w:before="120" w:line="280" w:lineRule="exact"/>
        <w:ind w:left="993" w:hanging="284"/>
        <w:rPr>
          <w:rFonts w:ascii="Verdana" w:hAnsi="Verdana" w:cs="Verdana"/>
          <w:color w:val="000000"/>
          <w:sz w:val="18"/>
          <w:szCs w:val="18"/>
        </w:rPr>
      </w:pPr>
      <w:r>
        <w:rPr>
          <w:rFonts w:ascii="Verdana" w:hAnsi="Verdana" w:cs="Verdana"/>
          <w:color w:val="000000"/>
          <w:sz w:val="18"/>
          <w:szCs w:val="18"/>
        </w:rPr>
        <w:t>P</w:t>
      </w:r>
      <w:r w:rsidR="0050787C" w:rsidRPr="007C52AC">
        <w:rPr>
          <w:rFonts w:ascii="Verdana" w:hAnsi="Verdana" w:cs="Verdana"/>
          <w:color w:val="000000"/>
          <w:sz w:val="18"/>
          <w:szCs w:val="18"/>
        </w:rPr>
        <w:t xml:space="preserve">opis </w:t>
      </w:r>
      <w:proofErr w:type="spellStart"/>
      <w:r w:rsidR="0050787C" w:rsidRPr="007C52AC">
        <w:rPr>
          <w:rFonts w:ascii="Verdana" w:hAnsi="Verdana" w:cs="Verdana"/>
          <w:color w:val="000000"/>
          <w:sz w:val="18"/>
          <w:szCs w:val="18"/>
        </w:rPr>
        <w:t>high</w:t>
      </w:r>
      <w:proofErr w:type="spellEnd"/>
      <w:r w:rsidR="0050787C" w:rsidRPr="007C52AC">
        <w:rPr>
          <w:rFonts w:ascii="Verdana" w:hAnsi="Verdana" w:cs="Verdana"/>
          <w:color w:val="000000"/>
          <w:sz w:val="18"/>
          <w:szCs w:val="18"/>
        </w:rPr>
        <w:t xml:space="preserve"> level architektury včetně popisu aplikační vrstvy;</w:t>
      </w:r>
    </w:p>
    <w:p w14:paraId="25358BCC" w14:textId="77777777" w:rsidR="0050787C" w:rsidRPr="007C52AC" w:rsidRDefault="00C240ED" w:rsidP="002E340E">
      <w:pPr>
        <w:pStyle w:val="Odstavecseseznamem"/>
        <w:numPr>
          <w:ilvl w:val="0"/>
          <w:numId w:val="6"/>
        </w:numPr>
        <w:autoSpaceDE w:val="0"/>
        <w:autoSpaceDN w:val="0"/>
        <w:adjustRightInd w:val="0"/>
        <w:spacing w:before="120" w:line="280" w:lineRule="exact"/>
        <w:ind w:left="993" w:hanging="284"/>
        <w:rPr>
          <w:rFonts w:ascii="Verdana" w:hAnsi="Verdana" w:cs="Verdana"/>
          <w:color w:val="000000"/>
          <w:sz w:val="18"/>
          <w:szCs w:val="18"/>
        </w:rPr>
      </w:pPr>
      <w:r>
        <w:rPr>
          <w:rFonts w:ascii="Verdana" w:hAnsi="Verdana" w:cs="Verdana"/>
          <w:color w:val="000000"/>
          <w:sz w:val="18"/>
          <w:szCs w:val="18"/>
        </w:rPr>
        <w:t>A</w:t>
      </w:r>
      <w:r w:rsidR="0050787C" w:rsidRPr="007C52AC">
        <w:rPr>
          <w:rFonts w:ascii="Verdana" w:hAnsi="Verdana" w:cs="Verdana"/>
          <w:color w:val="000000"/>
          <w:sz w:val="18"/>
          <w:szCs w:val="18"/>
        </w:rPr>
        <w:t>ktuální SQL skript pro založení databáze a obsah číselníků;</w:t>
      </w:r>
    </w:p>
    <w:p w14:paraId="1240CB8E" w14:textId="2E504C64" w:rsidR="0050787C" w:rsidRPr="007C52AC" w:rsidRDefault="00C240ED" w:rsidP="002E340E">
      <w:pPr>
        <w:pStyle w:val="Odstavecseseznamem"/>
        <w:numPr>
          <w:ilvl w:val="0"/>
          <w:numId w:val="6"/>
        </w:numPr>
        <w:autoSpaceDE w:val="0"/>
        <w:autoSpaceDN w:val="0"/>
        <w:adjustRightInd w:val="0"/>
        <w:spacing w:before="120" w:line="280" w:lineRule="exact"/>
        <w:ind w:left="993" w:hanging="284"/>
        <w:rPr>
          <w:rFonts w:ascii="Verdana" w:hAnsi="Verdana" w:cs="Verdana"/>
          <w:color w:val="000000"/>
          <w:sz w:val="18"/>
          <w:szCs w:val="18"/>
        </w:rPr>
      </w:pPr>
      <w:r>
        <w:rPr>
          <w:rFonts w:ascii="Verdana" w:hAnsi="Verdana" w:cs="Verdana"/>
          <w:color w:val="000000"/>
          <w:sz w:val="18"/>
          <w:szCs w:val="18"/>
        </w:rPr>
        <w:t>A</w:t>
      </w:r>
      <w:r w:rsidR="0050787C" w:rsidRPr="007C52AC">
        <w:rPr>
          <w:rFonts w:ascii="Verdana" w:hAnsi="Verdana" w:cs="Verdana"/>
          <w:color w:val="000000"/>
          <w:sz w:val="18"/>
          <w:szCs w:val="18"/>
        </w:rPr>
        <w:t>ktuální seznam otevřených požadavků v</w:t>
      </w:r>
      <w:r w:rsidR="00252EF4">
        <w:rPr>
          <w:rFonts w:ascii="Verdana" w:hAnsi="Verdana" w:cs="Verdana"/>
          <w:color w:val="000000"/>
          <w:sz w:val="18"/>
          <w:szCs w:val="18"/>
        </w:rPr>
        <w:t> </w:t>
      </w:r>
      <w:r w:rsidR="0050787C" w:rsidRPr="007C52AC">
        <w:rPr>
          <w:rFonts w:ascii="Verdana" w:hAnsi="Verdana" w:cs="Verdana"/>
          <w:color w:val="000000"/>
          <w:sz w:val="18"/>
          <w:szCs w:val="18"/>
        </w:rPr>
        <w:t>Helpdesku</w:t>
      </w:r>
      <w:r w:rsidR="00252EF4">
        <w:rPr>
          <w:rFonts w:ascii="Verdana" w:hAnsi="Verdana" w:cs="Verdana"/>
          <w:color w:val="000000"/>
          <w:sz w:val="18"/>
          <w:szCs w:val="18"/>
        </w:rPr>
        <w:t>.</w:t>
      </w:r>
    </w:p>
    <w:p w14:paraId="0D616564" w14:textId="5EB354EC" w:rsidR="00075AE6" w:rsidRDefault="006A565E" w:rsidP="00C240ED">
      <w:pPr>
        <w:autoSpaceDE w:val="0"/>
        <w:autoSpaceDN w:val="0"/>
        <w:adjustRightInd w:val="0"/>
        <w:spacing w:before="120" w:line="280" w:lineRule="exact"/>
        <w:ind w:left="709" w:hanging="709"/>
        <w:jc w:val="both"/>
        <w:rPr>
          <w:rFonts w:ascii="Verdana" w:hAnsi="Verdana" w:cs="Verdana"/>
          <w:color w:val="000000"/>
          <w:sz w:val="18"/>
          <w:szCs w:val="18"/>
        </w:rPr>
      </w:pPr>
      <w:r w:rsidRPr="005852E8">
        <w:rPr>
          <w:rFonts w:ascii="Verdana" w:hAnsi="Verdana" w:cs="Verdana"/>
          <w:b/>
          <w:color w:val="000000"/>
          <w:sz w:val="18"/>
          <w:szCs w:val="18"/>
        </w:rPr>
        <w:t>1</w:t>
      </w:r>
      <w:r w:rsidR="00A06177">
        <w:rPr>
          <w:rFonts w:ascii="Verdana" w:hAnsi="Verdana" w:cs="Verdana"/>
          <w:b/>
          <w:color w:val="000000"/>
          <w:sz w:val="18"/>
          <w:szCs w:val="18"/>
        </w:rPr>
        <w:t>4</w:t>
      </w:r>
      <w:r w:rsidRPr="005852E8">
        <w:rPr>
          <w:rFonts w:ascii="Verdana" w:hAnsi="Verdana" w:cs="Verdana"/>
          <w:b/>
          <w:color w:val="000000"/>
          <w:sz w:val="18"/>
          <w:szCs w:val="18"/>
        </w:rPr>
        <w:t>.</w:t>
      </w:r>
      <w:r>
        <w:rPr>
          <w:rFonts w:ascii="Verdana" w:hAnsi="Verdana" w:cs="Verdana"/>
          <w:b/>
          <w:color w:val="000000"/>
          <w:sz w:val="18"/>
          <w:szCs w:val="18"/>
        </w:rPr>
        <w:t>7</w:t>
      </w:r>
      <w:r w:rsidR="00274E09">
        <w:rPr>
          <w:rFonts w:ascii="Verdana" w:hAnsi="Verdana" w:cs="Verdana"/>
          <w:color w:val="000000"/>
          <w:sz w:val="18"/>
          <w:szCs w:val="18"/>
        </w:rPr>
        <w:t xml:space="preserve"> </w:t>
      </w:r>
      <w:r w:rsidR="00C240ED">
        <w:rPr>
          <w:rFonts w:ascii="Verdana" w:hAnsi="Verdana" w:cs="Verdana"/>
          <w:color w:val="000000"/>
          <w:sz w:val="18"/>
          <w:szCs w:val="18"/>
        </w:rPr>
        <w:tab/>
      </w:r>
      <w:r w:rsidR="00075AE6">
        <w:rPr>
          <w:rFonts w:ascii="Verdana" w:hAnsi="Verdana" w:cs="Verdana"/>
          <w:color w:val="000000"/>
          <w:sz w:val="18"/>
          <w:szCs w:val="18"/>
        </w:rPr>
        <w:t>Licenční ujednání sjednaná v</w:t>
      </w:r>
      <w:r w:rsidR="00D10A48">
        <w:rPr>
          <w:rFonts w:ascii="Verdana" w:hAnsi="Verdana" w:cs="Verdana"/>
          <w:color w:val="000000"/>
          <w:sz w:val="18"/>
          <w:szCs w:val="18"/>
        </w:rPr>
        <w:t> </w:t>
      </w:r>
      <w:r w:rsidR="00075AE6">
        <w:rPr>
          <w:rFonts w:ascii="Verdana" w:hAnsi="Verdana" w:cs="Verdana"/>
          <w:color w:val="000000"/>
          <w:sz w:val="18"/>
          <w:szCs w:val="18"/>
        </w:rPr>
        <w:t>čl</w:t>
      </w:r>
      <w:r w:rsidR="00D10A48">
        <w:rPr>
          <w:rFonts w:ascii="Verdana" w:hAnsi="Verdana" w:cs="Verdana"/>
          <w:color w:val="000000"/>
          <w:sz w:val="18"/>
          <w:szCs w:val="18"/>
        </w:rPr>
        <w:t>.</w:t>
      </w:r>
      <w:r w:rsidR="00075AE6">
        <w:rPr>
          <w:rFonts w:ascii="Verdana" w:hAnsi="Verdana" w:cs="Verdana"/>
          <w:color w:val="000000"/>
          <w:sz w:val="18"/>
          <w:szCs w:val="18"/>
        </w:rPr>
        <w:t xml:space="preserve"> </w:t>
      </w:r>
      <w:r w:rsidR="00A06177">
        <w:rPr>
          <w:rFonts w:ascii="Verdana" w:hAnsi="Verdana" w:cs="Verdana"/>
          <w:color w:val="000000"/>
          <w:sz w:val="18"/>
          <w:szCs w:val="18"/>
        </w:rPr>
        <w:t>10</w:t>
      </w:r>
      <w:r w:rsidR="00D10A48">
        <w:rPr>
          <w:rFonts w:ascii="Verdana" w:hAnsi="Verdana" w:cs="Verdana"/>
          <w:color w:val="000000"/>
          <w:sz w:val="18"/>
          <w:szCs w:val="18"/>
        </w:rPr>
        <w:t xml:space="preserve"> této smlouvy</w:t>
      </w:r>
      <w:r w:rsidR="00075AE6">
        <w:rPr>
          <w:rFonts w:ascii="Verdana" w:hAnsi="Verdana" w:cs="Verdana"/>
          <w:color w:val="000000"/>
          <w:sz w:val="18"/>
          <w:szCs w:val="18"/>
        </w:rPr>
        <w:t xml:space="preserve"> zůstávají ukončením smlouvy nedotčena. </w:t>
      </w:r>
    </w:p>
    <w:p w14:paraId="7457E955" w14:textId="6E9031F4" w:rsidR="00C74C41" w:rsidRDefault="00C74C41" w:rsidP="00C240ED">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 xml:space="preserve">Článek </w:t>
      </w:r>
      <w:r w:rsidR="00A06177">
        <w:rPr>
          <w:rFonts w:ascii="Verdana" w:hAnsi="Verdana"/>
          <w:sz w:val="20"/>
          <w:szCs w:val="18"/>
          <w:u w:val="single"/>
        </w:rPr>
        <w:t>15</w:t>
      </w:r>
      <w:r w:rsidRPr="001155DF">
        <w:rPr>
          <w:rFonts w:ascii="Verdana" w:hAnsi="Verdana"/>
          <w:sz w:val="20"/>
          <w:szCs w:val="18"/>
          <w:u w:val="single"/>
        </w:rPr>
        <w:t xml:space="preserve"> </w:t>
      </w:r>
      <w:r w:rsidR="00714174">
        <w:rPr>
          <w:rFonts w:ascii="Verdana" w:hAnsi="Verdana"/>
          <w:sz w:val="20"/>
          <w:szCs w:val="18"/>
          <w:u w:val="single"/>
        </w:rPr>
        <w:t xml:space="preserve">- </w:t>
      </w:r>
      <w:r>
        <w:rPr>
          <w:rFonts w:ascii="Verdana" w:hAnsi="Verdana"/>
          <w:sz w:val="20"/>
          <w:szCs w:val="18"/>
          <w:u w:val="single"/>
        </w:rPr>
        <w:t>Zpracování osobních údajů</w:t>
      </w:r>
    </w:p>
    <w:p w14:paraId="6B9F496D" w14:textId="3E2A301A" w:rsidR="00C74C41" w:rsidRPr="00CC7446" w:rsidRDefault="00C74C41" w:rsidP="00C240ED">
      <w:pPr>
        <w:spacing w:before="120" w:line="280" w:lineRule="exact"/>
        <w:ind w:left="709" w:hanging="709"/>
        <w:jc w:val="both"/>
        <w:rPr>
          <w:rFonts w:ascii="Verdana" w:hAnsi="Verdana" w:cs="Arial"/>
          <w:bCs/>
          <w:sz w:val="18"/>
          <w:szCs w:val="18"/>
        </w:rPr>
      </w:pPr>
      <w:r w:rsidRPr="00CC7446">
        <w:rPr>
          <w:rFonts w:ascii="Verdana" w:hAnsi="Verdana" w:cs="Arial"/>
          <w:b/>
          <w:bCs/>
          <w:sz w:val="18"/>
          <w:szCs w:val="18"/>
        </w:rPr>
        <w:t>1</w:t>
      </w:r>
      <w:r w:rsidR="00A06177">
        <w:rPr>
          <w:rFonts w:ascii="Verdana" w:hAnsi="Verdana" w:cs="Arial"/>
          <w:b/>
          <w:bCs/>
          <w:sz w:val="18"/>
          <w:szCs w:val="18"/>
        </w:rPr>
        <w:t>5</w:t>
      </w:r>
      <w:r w:rsidRPr="00CC7446">
        <w:rPr>
          <w:rFonts w:ascii="Verdana" w:hAnsi="Verdana" w:cs="Arial"/>
          <w:b/>
          <w:bCs/>
          <w:sz w:val="18"/>
          <w:szCs w:val="18"/>
        </w:rPr>
        <w:t>.1</w:t>
      </w:r>
      <w:r w:rsidRPr="00CC7446">
        <w:rPr>
          <w:rFonts w:ascii="Verdana" w:hAnsi="Verdana" w:cs="Arial"/>
          <w:b/>
          <w:bCs/>
          <w:sz w:val="18"/>
          <w:szCs w:val="18"/>
        </w:rPr>
        <w:tab/>
      </w:r>
      <w:r w:rsidRPr="00CC7446">
        <w:rPr>
          <w:rFonts w:ascii="Verdana" w:hAnsi="Verdana" w:cs="Arial"/>
          <w:bCs/>
          <w:sz w:val="18"/>
          <w:szCs w:val="18"/>
        </w:rPr>
        <w:t xml:space="preserve">Smluvní strany se dohodly, že zhotovitel bude zpracovávat osobní údaje pro objednatele za účelem provedení </w:t>
      </w:r>
      <w:r>
        <w:rPr>
          <w:rFonts w:ascii="Verdana" w:hAnsi="Verdana" w:cs="Arial"/>
          <w:bCs/>
          <w:sz w:val="18"/>
          <w:szCs w:val="18"/>
        </w:rPr>
        <w:t>díla</w:t>
      </w:r>
      <w:r w:rsidRPr="00CC7446">
        <w:rPr>
          <w:rFonts w:ascii="Verdana" w:hAnsi="Verdana" w:cs="Arial"/>
          <w:bCs/>
          <w:sz w:val="18"/>
          <w:szCs w:val="18"/>
        </w:rPr>
        <w:t xml:space="preserve"> dle této smlouvy a v jejím rozsahu.</w:t>
      </w:r>
    </w:p>
    <w:p w14:paraId="58D0DBFF" w14:textId="473C4F5A" w:rsidR="00C74C41" w:rsidRPr="00CC7446" w:rsidRDefault="00C74C41" w:rsidP="00C240ED">
      <w:pPr>
        <w:spacing w:before="120" w:line="280" w:lineRule="exact"/>
        <w:ind w:left="709" w:hanging="709"/>
        <w:jc w:val="both"/>
        <w:rPr>
          <w:rFonts w:ascii="Verdana" w:hAnsi="Verdana" w:cs="Arial"/>
          <w:sz w:val="18"/>
          <w:szCs w:val="18"/>
        </w:rPr>
      </w:pPr>
      <w:r w:rsidRPr="00CC7446">
        <w:rPr>
          <w:rFonts w:ascii="Verdana" w:hAnsi="Verdana" w:cs="Arial"/>
          <w:b/>
          <w:bCs/>
          <w:sz w:val="18"/>
          <w:szCs w:val="18"/>
        </w:rPr>
        <w:t>1</w:t>
      </w:r>
      <w:r w:rsidR="00A06177">
        <w:rPr>
          <w:rFonts w:ascii="Verdana" w:hAnsi="Verdana" w:cs="Arial"/>
          <w:b/>
          <w:bCs/>
          <w:sz w:val="18"/>
          <w:szCs w:val="18"/>
        </w:rPr>
        <w:t>5</w:t>
      </w:r>
      <w:r w:rsidRPr="00CC7446">
        <w:rPr>
          <w:rFonts w:ascii="Verdana" w:hAnsi="Verdana" w:cs="Arial"/>
          <w:b/>
          <w:bCs/>
          <w:sz w:val="18"/>
          <w:szCs w:val="18"/>
        </w:rPr>
        <w:t>.2</w:t>
      </w:r>
      <w:r w:rsidRPr="00CC7446">
        <w:rPr>
          <w:rFonts w:ascii="Verdana" w:hAnsi="Verdana" w:cs="Arial"/>
          <w:b/>
          <w:bCs/>
          <w:sz w:val="18"/>
          <w:szCs w:val="18"/>
        </w:rPr>
        <w:tab/>
      </w:r>
      <w:r w:rsidRPr="00CC7446">
        <w:rPr>
          <w:rFonts w:ascii="Verdana" w:hAnsi="Verdana" w:cs="Arial"/>
          <w:sz w:val="18"/>
          <w:szCs w:val="18"/>
        </w:rPr>
        <w:t>Zhotovitel se zavazuje, že bude pro objednatele zpracovávat osobní údaje výhradně za uvedeným účelem, způsobem a na základě doložených pokynů a podmínek objednatele a v souladu s nimi tak, jak vyplývají z této smlouvy.</w:t>
      </w:r>
    </w:p>
    <w:p w14:paraId="5F94BA26" w14:textId="6FE52137" w:rsidR="00C74C41" w:rsidRPr="00CC7446" w:rsidRDefault="00C74C41" w:rsidP="00C240ED">
      <w:pPr>
        <w:spacing w:before="120" w:line="280" w:lineRule="exact"/>
        <w:ind w:left="709" w:hanging="709"/>
        <w:jc w:val="both"/>
        <w:rPr>
          <w:rFonts w:ascii="Verdana" w:hAnsi="Verdana" w:cs="Arial"/>
          <w:sz w:val="18"/>
          <w:szCs w:val="18"/>
        </w:rPr>
      </w:pPr>
      <w:r w:rsidRPr="00CC7446">
        <w:rPr>
          <w:rFonts w:ascii="Verdana" w:hAnsi="Verdana" w:cs="Arial"/>
          <w:b/>
          <w:bCs/>
          <w:sz w:val="18"/>
          <w:szCs w:val="18"/>
        </w:rPr>
        <w:t>1</w:t>
      </w:r>
      <w:r w:rsidR="00A06177">
        <w:rPr>
          <w:rFonts w:ascii="Verdana" w:hAnsi="Verdana" w:cs="Arial"/>
          <w:b/>
          <w:bCs/>
          <w:sz w:val="18"/>
          <w:szCs w:val="18"/>
        </w:rPr>
        <w:t>5</w:t>
      </w:r>
      <w:r w:rsidRPr="00CC7446">
        <w:rPr>
          <w:rFonts w:ascii="Verdana" w:hAnsi="Verdana" w:cs="Arial"/>
          <w:b/>
          <w:bCs/>
          <w:sz w:val="18"/>
          <w:szCs w:val="18"/>
        </w:rPr>
        <w:t>.</w:t>
      </w:r>
      <w:r w:rsidRPr="00CC7446">
        <w:rPr>
          <w:rFonts w:ascii="Verdana" w:hAnsi="Verdana" w:cs="Arial"/>
          <w:b/>
          <w:sz w:val="18"/>
          <w:szCs w:val="18"/>
        </w:rPr>
        <w:t xml:space="preserve">3 </w:t>
      </w:r>
      <w:r w:rsidR="00C240ED">
        <w:rPr>
          <w:rFonts w:ascii="Verdana" w:hAnsi="Verdana" w:cs="Arial"/>
          <w:b/>
          <w:sz w:val="18"/>
          <w:szCs w:val="18"/>
        </w:rPr>
        <w:tab/>
      </w:r>
      <w:r w:rsidRPr="00CC7446">
        <w:rPr>
          <w:rFonts w:ascii="Verdana" w:hAnsi="Verdana" w:cs="Arial"/>
          <w:sz w:val="18"/>
          <w:szCs w:val="18"/>
        </w:rPr>
        <w:t>Zhotovitel bude na základě této smlouvy pro objednatele zpracovávat následující kategorie subjektů osobních údajů:</w:t>
      </w:r>
    </w:p>
    <w:p w14:paraId="67B62EF3" w14:textId="77777777" w:rsidR="00C74C41" w:rsidRPr="00CC7446" w:rsidRDefault="00C74C41" w:rsidP="00C240ED">
      <w:pPr>
        <w:spacing w:before="120" w:line="280" w:lineRule="exact"/>
        <w:ind w:left="709"/>
        <w:jc w:val="both"/>
        <w:rPr>
          <w:rFonts w:ascii="Verdana" w:hAnsi="Verdana" w:cs="Arial"/>
          <w:sz w:val="18"/>
          <w:szCs w:val="18"/>
        </w:rPr>
      </w:pPr>
      <w:r w:rsidRPr="00403367">
        <w:rPr>
          <w:rFonts w:ascii="Verdana" w:hAnsi="Verdana" w:cs="Arial"/>
          <w:sz w:val="18"/>
          <w:szCs w:val="18"/>
        </w:rPr>
        <w:t>zaměstnanci objednatele; fyzické osoby, jejichž vyjádření, souhlasy či stanoviska jsou nutná pro provedení díla, fyzické osoby, s nimiž jsou uzavírány smlouvy nezbytné pro provedení díla (dále jen „subjekty údajů“).</w:t>
      </w:r>
    </w:p>
    <w:p w14:paraId="533416BD" w14:textId="10EE6162" w:rsidR="00C74C41" w:rsidRPr="00CC7446" w:rsidRDefault="00C74C41" w:rsidP="00C240ED">
      <w:pPr>
        <w:spacing w:before="120" w:line="280" w:lineRule="exact"/>
        <w:ind w:left="709" w:hanging="709"/>
        <w:jc w:val="both"/>
        <w:rPr>
          <w:rFonts w:ascii="Verdana" w:hAnsi="Verdana" w:cs="Arial"/>
          <w:sz w:val="18"/>
          <w:szCs w:val="18"/>
        </w:rPr>
      </w:pPr>
      <w:r w:rsidRPr="00CC7446">
        <w:rPr>
          <w:rFonts w:ascii="Verdana" w:hAnsi="Verdana" w:cs="Arial"/>
          <w:b/>
          <w:sz w:val="18"/>
          <w:szCs w:val="18"/>
        </w:rPr>
        <w:t>1</w:t>
      </w:r>
      <w:r w:rsidR="00A06177">
        <w:rPr>
          <w:rFonts w:ascii="Verdana" w:hAnsi="Verdana" w:cs="Arial"/>
          <w:b/>
          <w:sz w:val="18"/>
          <w:szCs w:val="18"/>
        </w:rPr>
        <w:t>5</w:t>
      </w:r>
      <w:r w:rsidRPr="00CC7446">
        <w:rPr>
          <w:rFonts w:ascii="Verdana" w:hAnsi="Verdana" w:cs="Arial"/>
          <w:b/>
          <w:sz w:val="18"/>
          <w:szCs w:val="18"/>
        </w:rPr>
        <w:t xml:space="preserve">.4 </w:t>
      </w:r>
      <w:r w:rsidR="00C240ED">
        <w:rPr>
          <w:rFonts w:ascii="Verdana" w:hAnsi="Verdana" w:cs="Arial"/>
          <w:b/>
          <w:sz w:val="18"/>
          <w:szCs w:val="18"/>
        </w:rPr>
        <w:tab/>
      </w:r>
      <w:r w:rsidRPr="00CC7446">
        <w:rPr>
          <w:rFonts w:ascii="Verdana" w:hAnsi="Verdana" w:cs="Arial"/>
          <w:sz w:val="18"/>
          <w:szCs w:val="18"/>
        </w:rPr>
        <w:t>Zhotovitel bude na základě této smlouvy u jednotlivých kategorií subjektů údajů zpracovávat pro objednatele následující typy osobních údajů:</w:t>
      </w:r>
    </w:p>
    <w:p w14:paraId="1059312C" w14:textId="77777777" w:rsidR="00C74C41" w:rsidRPr="00403367" w:rsidRDefault="00C74C41" w:rsidP="00C240ED">
      <w:pPr>
        <w:spacing w:before="120" w:line="280" w:lineRule="exact"/>
        <w:ind w:left="709"/>
        <w:jc w:val="both"/>
        <w:rPr>
          <w:rFonts w:ascii="Verdana" w:hAnsi="Verdana" w:cs="Arial"/>
          <w:sz w:val="18"/>
          <w:szCs w:val="18"/>
        </w:rPr>
      </w:pPr>
      <w:r w:rsidRPr="00403367">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48C016A9" w14:textId="77777777" w:rsidR="00C74C41" w:rsidRPr="00CC7446" w:rsidRDefault="00C74C41" w:rsidP="00C240ED">
      <w:pPr>
        <w:spacing w:before="120" w:line="280" w:lineRule="exact"/>
        <w:ind w:left="709"/>
        <w:jc w:val="both"/>
        <w:rPr>
          <w:rFonts w:ascii="Verdana" w:hAnsi="Verdana" w:cs="Arial"/>
          <w:sz w:val="18"/>
          <w:szCs w:val="18"/>
        </w:rPr>
      </w:pPr>
      <w:r w:rsidRPr="00403367">
        <w:rPr>
          <w:rFonts w:ascii="Verdana" w:hAnsi="Verdana" w:cs="Arial"/>
          <w:sz w:val="18"/>
          <w:szCs w:val="18"/>
        </w:rPr>
        <w:t>U ostatních fyzických osob identifikační a kontaktní údaje (jméno a příjmení, pohlaví, datum narození, telefonní číslo, emailová adresa, trvalý pobyt – kontaktní adresa, titul, číslo a typ účtu, bankovní instituce) - (dále jen „osobní údaje“).</w:t>
      </w:r>
    </w:p>
    <w:p w14:paraId="0C323BA5" w14:textId="462695B3" w:rsidR="00C74C41" w:rsidRPr="00CC7446" w:rsidRDefault="00C74C41" w:rsidP="00C240ED">
      <w:pPr>
        <w:spacing w:before="120" w:line="280" w:lineRule="exact"/>
        <w:ind w:left="709" w:hanging="709"/>
        <w:jc w:val="both"/>
        <w:rPr>
          <w:rFonts w:ascii="Verdana" w:hAnsi="Verdana" w:cs="Arial"/>
          <w:sz w:val="18"/>
          <w:szCs w:val="18"/>
        </w:rPr>
      </w:pPr>
      <w:r w:rsidRPr="00CC7446">
        <w:rPr>
          <w:rFonts w:ascii="Verdana" w:hAnsi="Verdana" w:cs="Arial"/>
          <w:b/>
          <w:sz w:val="18"/>
          <w:szCs w:val="18"/>
        </w:rPr>
        <w:t>1</w:t>
      </w:r>
      <w:r w:rsidR="00A06177">
        <w:rPr>
          <w:rFonts w:ascii="Verdana" w:hAnsi="Verdana" w:cs="Arial"/>
          <w:b/>
          <w:sz w:val="18"/>
          <w:szCs w:val="18"/>
        </w:rPr>
        <w:t>5</w:t>
      </w:r>
      <w:r>
        <w:rPr>
          <w:rFonts w:ascii="Verdana" w:hAnsi="Verdana" w:cs="Arial"/>
          <w:b/>
          <w:sz w:val="18"/>
          <w:szCs w:val="18"/>
        </w:rPr>
        <w:t xml:space="preserve">.5 </w:t>
      </w:r>
      <w:r w:rsidR="00C240ED">
        <w:rPr>
          <w:rFonts w:ascii="Verdana" w:hAnsi="Verdana" w:cs="Arial"/>
          <w:b/>
          <w:sz w:val="18"/>
          <w:szCs w:val="18"/>
        </w:rPr>
        <w:tab/>
      </w:r>
      <w:r w:rsidRPr="00CC7446">
        <w:rPr>
          <w:rFonts w:ascii="Verdana" w:hAnsi="Verdana" w:cs="Arial"/>
          <w:sz w:val="18"/>
          <w:szCs w:val="18"/>
        </w:rPr>
        <w:t xml:space="preserve">Osobní údaje budou zhotovitelem zpracovávány a ukládány na serverech umístěných </w:t>
      </w:r>
      <w:r w:rsidRPr="00403367">
        <w:rPr>
          <w:rFonts w:ascii="Verdana" w:hAnsi="Verdana" w:cs="Arial"/>
          <w:b/>
          <w:sz w:val="18"/>
          <w:szCs w:val="18"/>
          <w:highlight w:val="yellow"/>
        </w:rPr>
        <w:t>[</w:t>
      </w:r>
      <w:proofErr w:type="gramStart"/>
      <w:r w:rsidRPr="00403367">
        <w:rPr>
          <w:rFonts w:ascii="Verdana" w:hAnsi="Verdana" w:cs="Arial"/>
          <w:b/>
          <w:sz w:val="18"/>
          <w:szCs w:val="18"/>
          <w:highlight w:val="yellow"/>
        </w:rPr>
        <w:t>VLOŽÍ</w:t>
      </w:r>
      <w:proofErr w:type="gramEnd"/>
      <w:r w:rsidRPr="00403367">
        <w:rPr>
          <w:rFonts w:ascii="Verdana" w:hAnsi="Verdana" w:cs="Arial"/>
          <w:b/>
          <w:sz w:val="18"/>
          <w:szCs w:val="18"/>
          <w:highlight w:val="yellow"/>
        </w:rPr>
        <w:t xml:space="preserve"> ZHOTOVITEL</w:t>
      </w:r>
      <w:r w:rsidRPr="00277317">
        <w:rPr>
          <w:rFonts w:ascii="Verdana" w:hAnsi="Verdana" w:cs="Arial"/>
          <w:b/>
          <w:sz w:val="18"/>
          <w:szCs w:val="18"/>
        </w:rPr>
        <w:t>]</w:t>
      </w:r>
      <w:r w:rsidRPr="00700632">
        <w:rPr>
          <w:rFonts w:ascii="Verdana" w:hAnsi="Verdana" w:cs="Arial"/>
          <w:sz w:val="18"/>
          <w:szCs w:val="18"/>
        </w:rPr>
        <w:t>.</w:t>
      </w:r>
    </w:p>
    <w:p w14:paraId="7E26F225" w14:textId="4044B8D6" w:rsidR="00C74C41" w:rsidRPr="00CC7446" w:rsidRDefault="00C74C41" w:rsidP="00C240ED">
      <w:pPr>
        <w:spacing w:before="120" w:line="280" w:lineRule="exact"/>
        <w:ind w:left="709" w:hanging="709"/>
        <w:jc w:val="both"/>
        <w:rPr>
          <w:rFonts w:ascii="Verdana" w:hAnsi="Verdana" w:cs="Arial"/>
          <w:sz w:val="18"/>
          <w:szCs w:val="18"/>
        </w:rPr>
      </w:pPr>
      <w:r w:rsidRPr="00CC7446">
        <w:rPr>
          <w:rFonts w:ascii="Verdana" w:hAnsi="Verdana" w:cs="Arial"/>
          <w:b/>
          <w:sz w:val="18"/>
          <w:szCs w:val="18"/>
        </w:rPr>
        <w:t>1</w:t>
      </w:r>
      <w:r w:rsidR="00A06177">
        <w:rPr>
          <w:rFonts w:ascii="Verdana" w:hAnsi="Verdana" w:cs="Arial"/>
          <w:b/>
          <w:sz w:val="18"/>
          <w:szCs w:val="18"/>
        </w:rPr>
        <w:t>5</w:t>
      </w:r>
      <w:r w:rsidRPr="00CC7446">
        <w:rPr>
          <w:rFonts w:ascii="Verdana" w:hAnsi="Verdana" w:cs="Arial"/>
          <w:b/>
          <w:sz w:val="18"/>
          <w:szCs w:val="18"/>
        </w:rPr>
        <w:t>.6</w:t>
      </w:r>
      <w:r w:rsidRPr="00700632">
        <w:rPr>
          <w:rFonts w:ascii="Verdana" w:hAnsi="Verdana" w:cs="Arial"/>
          <w:sz w:val="18"/>
          <w:szCs w:val="18"/>
        </w:rPr>
        <w:t xml:space="preserve"> </w:t>
      </w:r>
      <w:r w:rsidR="00C240ED">
        <w:rPr>
          <w:rFonts w:ascii="Verdana" w:hAnsi="Verdana" w:cs="Arial"/>
          <w:sz w:val="18"/>
          <w:szCs w:val="18"/>
        </w:rPr>
        <w:tab/>
      </w:r>
      <w:r w:rsidRPr="00CC7446">
        <w:rPr>
          <w:rFonts w:ascii="Verdana" w:hAnsi="Verdana" w:cs="Arial"/>
          <w:sz w:val="18"/>
          <w:szCs w:val="18"/>
        </w:rPr>
        <w:t>Pokud zhotovitel zpracovává na základě výslovného pokynu objednatele osobní údaje, které tato smlouva v bodě 1</w:t>
      </w:r>
      <w:r w:rsidR="00A06177">
        <w:rPr>
          <w:rFonts w:ascii="Verdana" w:hAnsi="Verdana" w:cs="Arial"/>
          <w:sz w:val="18"/>
          <w:szCs w:val="18"/>
        </w:rPr>
        <w:t>5</w:t>
      </w:r>
      <w:r w:rsidRPr="00CC7446">
        <w:rPr>
          <w:rFonts w:ascii="Verdana" w:hAnsi="Verdana" w:cs="Arial"/>
          <w:sz w:val="18"/>
          <w:szCs w:val="18"/>
        </w:rPr>
        <w:t>.4 výslovně neuvádí, budou tyto nové osobní údaje zpracovávány za stejných podmínek.</w:t>
      </w:r>
    </w:p>
    <w:p w14:paraId="3724610A" w14:textId="58768350" w:rsidR="00C74C41" w:rsidRPr="00CC7446" w:rsidRDefault="00C74C41" w:rsidP="00C240ED">
      <w:pPr>
        <w:spacing w:before="120" w:line="280" w:lineRule="exact"/>
        <w:ind w:left="709" w:hanging="709"/>
        <w:jc w:val="both"/>
        <w:rPr>
          <w:rFonts w:ascii="Verdana" w:hAnsi="Verdana" w:cs="Arial"/>
          <w:sz w:val="18"/>
          <w:szCs w:val="18"/>
        </w:rPr>
      </w:pPr>
      <w:r w:rsidRPr="00CC7446">
        <w:rPr>
          <w:rFonts w:ascii="Verdana" w:hAnsi="Verdana" w:cs="Arial"/>
          <w:b/>
          <w:sz w:val="18"/>
          <w:szCs w:val="18"/>
        </w:rPr>
        <w:t>1</w:t>
      </w:r>
      <w:r w:rsidR="00A06177">
        <w:rPr>
          <w:rFonts w:ascii="Verdana" w:hAnsi="Verdana" w:cs="Arial"/>
          <w:b/>
          <w:sz w:val="18"/>
          <w:szCs w:val="18"/>
        </w:rPr>
        <w:t>5</w:t>
      </w:r>
      <w:r w:rsidRPr="00CC7446">
        <w:rPr>
          <w:rFonts w:ascii="Verdana" w:hAnsi="Verdana" w:cs="Arial"/>
          <w:b/>
          <w:sz w:val="18"/>
          <w:szCs w:val="18"/>
        </w:rPr>
        <w:t>.7</w:t>
      </w:r>
      <w:r w:rsidRPr="00CC7446">
        <w:rPr>
          <w:rFonts w:ascii="Verdana" w:hAnsi="Verdana" w:cs="Arial"/>
          <w:b/>
          <w:sz w:val="18"/>
          <w:szCs w:val="18"/>
        </w:rPr>
        <w:tab/>
      </w:r>
      <w:r w:rsidRPr="00CC7446">
        <w:rPr>
          <w:rFonts w:ascii="Verdana" w:hAnsi="Verdana" w:cs="Arial"/>
          <w:sz w:val="18"/>
          <w:szCs w:val="18"/>
        </w:rPr>
        <w:t xml:space="preserve">Ustanovení tohoto článku smlouvy jsou účinná až do splnění všech povinností v souvislosti s ukončením zpracování osobních údajů dle této smlouvy. </w:t>
      </w:r>
    </w:p>
    <w:p w14:paraId="09AB902E" w14:textId="13062A73" w:rsidR="00C74C41" w:rsidRPr="00CC7446" w:rsidRDefault="00C74C41" w:rsidP="00C240ED">
      <w:pPr>
        <w:spacing w:before="120" w:line="280" w:lineRule="exact"/>
        <w:ind w:left="709" w:hanging="709"/>
        <w:jc w:val="both"/>
        <w:rPr>
          <w:rFonts w:ascii="Verdana" w:hAnsi="Verdana" w:cs="Arial"/>
          <w:sz w:val="18"/>
          <w:szCs w:val="18"/>
        </w:rPr>
      </w:pPr>
      <w:r w:rsidRPr="00CC7446">
        <w:rPr>
          <w:rFonts w:ascii="Verdana" w:hAnsi="Verdana" w:cs="Arial"/>
          <w:b/>
          <w:sz w:val="18"/>
          <w:szCs w:val="18"/>
        </w:rPr>
        <w:t>1</w:t>
      </w:r>
      <w:r w:rsidR="00A06177">
        <w:rPr>
          <w:rFonts w:ascii="Verdana" w:hAnsi="Verdana" w:cs="Arial"/>
          <w:b/>
          <w:sz w:val="18"/>
          <w:szCs w:val="18"/>
        </w:rPr>
        <w:t>5</w:t>
      </w:r>
      <w:r w:rsidRPr="00CC7446">
        <w:rPr>
          <w:rFonts w:ascii="Verdana" w:hAnsi="Verdana" w:cs="Arial"/>
          <w:b/>
          <w:sz w:val="18"/>
          <w:szCs w:val="18"/>
        </w:rPr>
        <w:t>.8</w:t>
      </w:r>
      <w:r w:rsidRPr="00CC7446">
        <w:rPr>
          <w:rFonts w:ascii="Verdana" w:hAnsi="Verdana" w:cs="Arial"/>
          <w:b/>
          <w:sz w:val="18"/>
          <w:szCs w:val="18"/>
        </w:rPr>
        <w:tab/>
      </w:r>
      <w:r w:rsidRPr="00CC7446">
        <w:rPr>
          <w:rFonts w:ascii="Verdana" w:hAnsi="Verdana" w:cs="Arial"/>
          <w:sz w:val="18"/>
          <w:szCs w:val="18"/>
        </w:rPr>
        <w:t>Povinnosti zhotovitele v souvislosti se zpracováním osobních údajů:</w:t>
      </w:r>
    </w:p>
    <w:p w14:paraId="15C6FC7F" w14:textId="77777777" w:rsidR="00C74C41" w:rsidRPr="00CC7446" w:rsidRDefault="00C74C41" w:rsidP="00C240ED">
      <w:pPr>
        <w:spacing w:before="120" w:line="280" w:lineRule="exact"/>
        <w:ind w:left="993"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„GDPR“), </w:t>
      </w:r>
      <w:r w:rsidRPr="00CC7446">
        <w:rPr>
          <w:rFonts w:ascii="Verdana" w:hAnsi="Verdana" w:cs="Arial"/>
          <w:sz w:val="18"/>
          <w:szCs w:val="18"/>
        </w:rPr>
        <w:lastRenderedPageBreak/>
        <w:t>které se na něj jako na zhotovitele vztahují a plnění těchto povinností na vyžádání doložit objednateli;</w:t>
      </w:r>
    </w:p>
    <w:p w14:paraId="0DD14811" w14:textId="77777777" w:rsidR="00C74C41" w:rsidRPr="00CC7446" w:rsidRDefault="00C74C41" w:rsidP="00C240ED">
      <w:pPr>
        <w:spacing w:before="120" w:line="280" w:lineRule="exact"/>
        <w:ind w:left="993"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30C662EF" w14:textId="77777777" w:rsidR="00C74C41" w:rsidRPr="00CC7446" w:rsidRDefault="00C74C41" w:rsidP="00C240ED">
      <w:pPr>
        <w:spacing w:before="120" w:line="280" w:lineRule="exact"/>
        <w:ind w:left="993"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5CE2B7D" w14:textId="77777777" w:rsidR="00C74C41" w:rsidRPr="00CC7446" w:rsidRDefault="00C74C41" w:rsidP="00C240ED">
      <w:pPr>
        <w:spacing w:before="120" w:line="280" w:lineRule="exact"/>
        <w:ind w:left="993"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11672AE3" w14:textId="77777777" w:rsidR="00C74C41" w:rsidRPr="00CC7446" w:rsidRDefault="00C74C41" w:rsidP="00C240ED">
      <w:pPr>
        <w:spacing w:before="120" w:line="280" w:lineRule="exact"/>
        <w:ind w:left="993"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do zpracování zapojit podzhotovitele pouze na základě předchozího písemného souhlasu objednatele;</w:t>
      </w:r>
    </w:p>
    <w:p w14:paraId="3DE4FD17" w14:textId="77777777" w:rsidR="00C74C41" w:rsidRPr="00CC7446" w:rsidRDefault="00C74C41" w:rsidP="00C240ED">
      <w:pPr>
        <w:spacing w:before="120" w:line="280" w:lineRule="exact"/>
        <w:ind w:left="993"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14:paraId="14CE1ECB" w14:textId="77777777" w:rsidR="00C74C41" w:rsidRPr="00CC7446" w:rsidRDefault="00C74C41" w:rsidP="00C240ED">
      <w:pPr>
        <w:spacing w:before="120" w:line="280" w:lineRule="exact"/>
        <w:ind w:left="993"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42801781" w14:textId="77777777" w:rsidR="00C74C41" w:rsidRPr="00CC7446" w:rsidRDefault="00C74C41" w:rsidP="00C240ED">
      <w:pPr>
        <w:spacing w:before="120" w:line="280" w:lineRule="exact"/>
        <w:ind w:left="993"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47128DD3" w14:textId="77777777" w:rsidR="00C74C41" w:rsidRPr="00CC7446" w:rsidRDefault="00C74C41" w:rsidP="00C240ED">
      <w:pPr>
        <w:spacing w:before="120" w:line="280" w:lineRule="exact"/>
        <w:ind w:left="993"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umožnit objednateli a jím pověřené osobě, během běžné pracovní doby zhotovitele, provést v sídle zhotovitele kontrolu dodržování povinností týkajících </w:t>
      </w:r>
      <w:proofErr w:type="gramStart"/>
      <w:r w:rsidRPr="00CC7446">
        <w:rPr>
          <w:rFonts w:ascii="Verdana" w:hAnsi="Verdana" w:cs="Arial"/>
          <w:sz w:val="18"/>
          <w:szCs w:val="18"/>
        </w:rPr>
        <w:t>se</w:t>
      </w:r>
      <w:proofErr w:type="gramEnd"/>
      <w:r w:rsidRPr="00CC7446">
        <w:rPr>
          <w:rFonts w:ascii="Verdana" w:hAnsi="Verdana" w:cs="Arial"/>
          <w:sz w:val="18"/>
          <w:szCs w:val="18"/>
        </w:rPr>
        <w:t xml:space="preserve"> zpracování osobních údajů vyplývajících z této smlouvy, a to do 3 měsíců od jejího ukončení;</w:t>
      </w:r>
    </w:p>
    <w:p w14:paraId="2DD7A8F3" w14:textId="77777777" w:rsidR="00C74C41" w:rsidRPr="00CC7446" w:rsidRDefault="00C74C41" w:rsidP="00C240ED">
      <w:pPr>
        <w:spacing w:before="120" w:line="280" w:lineRule="exact"/>
        <w:ind w:left="993"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w:t>
      </w:r>
      <w:r w:rsidR="00C240ED">
        <w:rPr>
          <w:rFonts w:ascii="Verdana" w:hAnsi="Verdana" w:cs="Arial"/>
          <w:sz w:val="18"/>
          <w:szCs w:val="18"/>
        </w:rPr>
        <w:t> </w:t>
      </w:r>
      <w:r w:rsidRPr="00CC7446">
        <w:rPr>
          <w:rFonts w:ascii="Verdana" w:hAnsi="Verdana" w:cs="Arial"/>
          <w:sz w:val="18"/>
          <w:szCs w:val="18"/>
        </w:rPr>
        <w:t>výjimkou</w:t>
      </w:r>
      <w:r w:rsidR="00C240ED">
        <w:rPr>
          <w:rFonts w:ascii="Verdana" w:hAnsi="Verdana" w:cs="Arial"/>
          <w:sz w:val="18"/>
          <w:szCs w:val="18"/>
        </w:rPr>
        <w:t>,</w:t>
      </w:r>
      <w:r w:rsidRPr="00CC7446">
        <w:rPr>
          <w:rFonts w:ascii="Verdana" w:hAnsi="Verdana" w:cs="Arial"/>
          <w:sz w:val="18"/>
          <w:szCs w:val="18"/>
        </w:rPr>
        <w:t xml:space="preserve"> kdy uchovávání vyžadují právní předpisy, nebo k tomu dal písemný souhlas objednatel.</w:t>
      </w:r>
    </w:p>
    <w:p w14:paraId="45794F30" w14:textId="174A137A" w:rsidR="00C74C41" w:rsidRDefault="00C74C41" w:rsidP="00C240ED">
      <w:pPr>
        <w:spacing w:before="120" w:line="280" w:lineRule="exact"/>
        <w:ind w:left="703" w:hanging="703"/>
        <w:jc w:val="both"/>
        <w:rPr>
          <w:rFonts w:ascii="Verdana" w:hAnsi="Verdana" w:cs="Arial"/>
          <w:sz w:val="18"/>
          <w:szCs w:val="18"/>
        </w:rPr>
      </w:pPr>
      <w:r w:rsidRPr="00CC7446">
        <w:rPr>
          <w:rFonts w:ascii="Verdana" w:hAnsi="Verdana" w:cs="Arial"/>
          <w:b/>
          <w:sz w:val="18"/>
          <w:szCs w:val="18"/>
        </w:rPr>
        <w:t>1</w:t>
      </w:r>
      <w:r w:rsidR="00A06177">
        <w:rPr>
          <w:rFonts w:ascii="Verdana" w:hAnsi="Verdana" w:cs="Arial"/>
          <w:b/>
          <w:sz w:val="18"/>
          <w:szCs w:val="18"/>
        </w:rPr>
        <w:t>5</w:t>
      </w:r>
      <w:r w:rsidRPr="00CC7446">
        <w:rPr>
          <w:rFonts w:ascii="Verdana" w:hAnsi="Verdana" w:cs="Arial"/>
          <w:b/>
          <w:sz w:val="18"/>
          <w:szCs w:val="18"/>
        </w:rPr>
        <w:t>.9</w:t>
      </w:r>
      <w:r w:rsidRPr="00CC7446">
        <w:rPr>
          <w:rFonts w:ascii="Verdana" w:hAnsi="Verdana" w:cs="Arial"/>
          <w:b/>
          <w:sz w:val="18"/>
          <w:szCs w:val="18"/>
        </w:rPr>
        <w:tab/>
      </w:r>
      <w:r w:rsidRPr="00CC7446">
        <w:rPr>
          <w:rFonts w:ascii="Verdana" w:hAnsi="Verdana" w:cs="Arial"/>
          <w:b/>
          <w:sz w:val="18"/>
          <w:szCs w:val="18"/>
        </w:rPr>
        <w:tab/>
      </w:r>
      <w:r w:rsidRPr="00CC7446">
        <w:rPr>
          <w:rFonts w:ascii="Verdana" w:hAnsi="Verdana" w:cs="Arial"/>
          <w:sz w:val="18"/>
          <w:szCs w:val="18"/>
        </w:rPr>
        <w:t>V</w:t>
      </w:r>
      <w:r w:rsidR="00A65D75">
        <w:rPr>
          <w:rFonts w:ascii="Verdana" w:hAnsi="Verdana" w:cs="Arial"/>
          <w:sz w:val="18"/>
          <w:szCs w:val="18"/>
        </w:rPr>
        <w:t xml:space="preserve"> </w:t>
      </w:r>
      <w:r w:rsidRPr="00CC7446">
        <w:rPr>
          <w:rFonts w:ascii="Verdana" w:hAnsi="Verdana" w:cs="Arial"/>
          <w:sz w:val="18"/>
          <w:szCs w:val="18"/>
        </w:rPr>
        <w:t>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14:paraId="6B9D7E1C" w14:textId="77777777" w:rsidR="00D20BD6" w:rsidRDefault="00D20BD6" w:rsidP="00C240ED">
      <w:pPr>
        <w:spacing w:before="120" w:line="280" w:lineRule="exact"/>
        <w:ind w:left="703" w:hanging="703"/>
        <w:jc w:val="both"/>
        <w:rPr>
          <w:rFonts w:ascii="Verdana" w:hAnsi="Verdana" w:cs="Arial"/>
          <w:sz w:val="18"/>
          <w:szCs w:val="18"/>
        </w:rPr>
      </w:pPr>
    </w:p>
    <w:p w14:paraId="53C871AA" w14:textId="77777777" w:rsidR="00D20BD6" w:rsidRDefault="00D20BD6" w:rsidP="00C240ED">
      <w:pPr>
        <w:spacing w:before="120" w:line="280" w:lineRule="exact"/>
        <w:ind w:left="703" w:hanging="703"/>
        <w:jc w:val="both"/>
        <w:rPr>
          <w:rFonts w:ascii="Verdana" w:hAnsi="Verdana" w:cs="Arial"/>
          <w:sz w:val="18"/>
          <w:szCs w:val="18"/>
        </w:rPr>
      </w:pPr>
    </w:p>
    <w:p w14:paraId="59DFC744" w14:textId="20006C84" w:rsidR="00C74C41" w:rsidRDefault="00C74C41" w:rsidP="00700632">
      <w:pPr>
        <w:pStyle w:val="Nadpis1"/>
        <w:keepNext w:val="0"/>
        <w:widowControl w:val="0"/>
        <w:suppressAutoHyphens/>
        <w:spacing w:after="120"/>
        <w:jc w:val="center"/>
        <w:rPr>
          <w:rFonts w:ascii="Verdana" w:hAnsi="Verdana"/>
          <w:sz w:val="20"/>
          <w:szCs w:val="18"/>
          <w:u w:val="single"/>
        </w:rPr>
      </w:pPr>
      <w:r w:rsidRPr="00700632">
        <w:rPr>
          <w:rFonts w:ascii="Verdana" w:hAnsi="Verdana"/>
          <w:sz w:val="20"/>
          <w:szCs w:val="18"/>
          <w:u w:val="single"/>
        </w:rPr>
        <w:t>Článek 1</w:t>
      </w:r>
      <w:r w:rsidR="00A06177">
        <w:rPr>
          <w:rFonts w:ascii="Verdana" w:hAnsi="Verdana"/>
          <w:sz w:val="20"/>
          <w:szCs w:val="18"/>
          <w:u w:val="single"/>
        </w:rPr>
        <w:t>6</w:t>
      </w:r>
      <w:r w:rsidRPr="00700632">
        <w:rPr>
          <w:rFonts w:ascii="Verdana" w:hAnsi="Verdana"/>
          <w:sz w:val="20"/>
          <w:szCs w:val="18"/>
          <w:u w:val="single"/>
        </w:rPr>
        <w:t xml:space="preserve"> </w:t>
      </w:r>
      <w:r>
        <w:rPr>
          <w:rFonts w:ascii="Verdana" w:hAnsi="Verdana"/>
          <w:sz w:val="20"/>
          <w:szCs w:val="18"/>
          <w:u w:val="single"/>
        </w:rPr>
        <w:t>–</w:t>
      </w:r>
      <w:r w:rsidRPr="00700632">
        <w:rPr>
          <w:rFonts w:ascii="Verdana" w:hAnsi="Verdana"/>
          <w:sz w:val="20"/>
          <w:szCs w:val="18"/>
          <w:u w:val="single"/>
        </w:rPr>
        <w:t xml:space="preserve"> Kontroly</w:t>
      </w:r>
    </w:p>
    <w:p w14:paraId="78EC6BF1" w14:textId="6C53FB35" w:rsidR="00C74C41" w:rsidRPr="00CC7446" w:rsidRDefault="00C74C41" w:rsidP="00C240ED">
      <w:pPr>
        <w:spacing w:before="120" w:line="280" w:lineRule="exact"/>
        <w:ind w:left="709" w:hanging="709"/>
        <w:jc w:val="both"/>
        <w:rPr>
          <w:rFonts w:ascii="Verdana" w:hAnsi="Verdana" w:cs="Arial"/>
          <w:bCs/>
          <w:sz w:val="18"/>
          <w:szCs w:val="18"/>
        </w:rPr>
      </w:pPr>
      <w:r w:rsidRPr="00CC7446">
        <w:rPr>
          <w:rFonts w:ascii="Verdana" w:hAnsi="Verdana" w:cs="Arial"/>
          <w:b/>
          <w:bCs/>
          <w:sz w:val="18"/>
          <w:szCs w:val="18"/>
        </w:rPr>
        <w:lastRenderedPageBreak/>
        <w:t>1</w:t>
      </w:r>
      <w:r w:rsidR="00A06177">
        <w:rPr>
          <w:rFonts w:ascii="Verdana" w:hAnsi="Verdana" w:cs="Arial"/>
          <w:b/>
          <w:bCs/>
          <w:sz w:val="18"/>
          <w:szCs w:val="18"/>
        </w:rPr>
        <w:t>6</w:t>
      </w:r>
      <w:r w:rsidRPr="00CC7446">
        <w:rPr>
          <w:rFonts w:ascii="Verdana" w:hAnsi="Verdana" w:cs="Arial"/>
          <w:b/>
          <w:bCs/>
          <w:sz w:val="18"/>
          <w:szCs w:val="18"/>
        </w:rPr>
        <w:t>.</w:t>
      </w:r>
      <w:r w:rsidR="00FA35F1">
        <w:rPr>
          <w:rFonts w:ascii="Verdana" w:hAnsi="Verdana" w:cs="Arial"/>
          <w:b/>
          <w:bCs/>
          <w:sz w:val="18"/>
          <w:szCs w:val="18"/>
        </w:rPr>
        <w:t>1</w:t>
      </w:r>
      <w:r w:rsidRPr="00CC7446">
        <w:rPr>
          <w:rFonts w:ascii="Verdana" w:hAnsi="Verdana" w:cs="Arial"/>
          <w:bCs/>
          <w:sz w:val="18"/>
          <w:szCs w:val="18"/>
        </w:rPr>
        <w:t xml:space="preserve"> </w:t>
      </w:r>
      <w:r w:rsidR="00C240ED">
        <w:rPr>
          <w:rFonts w:ascii="Verdana" w:hAnsi="Verdana" w:cs="Arial"/>
          <w:bCs/>
          <w:sz w:val="18"/>
          <w:szCs w:val="18"/>
        </w:rPr>
        <w:tab/>
      </w:r>
      <w:r w:rsidRPr="00CC7446">
        <w:rPr>
          <w:rFonts w:ascii="Verdana" w:hAnsi="Verdana" w:cs="Arial"/>
          <w:bCs/>
          <w:sz w:val="18"/>
          <w:szCs w:val="18"/>
        </w:rPr>
        <w:t>Zhotovitel se zavazuje poskytnout objednateli či osobám pověřeným objednatelem a dalším pověřeným kontrolním orgánům veškerou součinnost, včetně předložení dokladů souvisejících s plněním zakázky, při provádění kontroly objednatele, zhotovitele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20F60080" w14:textId="161F3F89" w:rsidR="00C74C41" w:rsidRPr="00CC7446" w:rsidRDefault="00C74C41" w:rsidP="00C240ED">
      <w:pPr>
        <w:spacing w:before="120" w:line="280" w:lineRule="exact"/>
        <w:ind w:left="709" w:hanging="709"/>
        <w:jc w:val="both"/>
        <w:rPr>
          <w:rFonts w:ascii="Verdana" w:hAnsi="Verdana" w:cs="Arial"/>
          <w:bCs/>
          <w:sz w:val="18"/>
          <w:szCs w:val="18"/>
        </w:rPr>
      </w:pPr>
      <w:r w:rsidRPr="00CC7446">
        <w:rPr>
          <w:rFonts w:ascii="Verdana" w:hAnsi="Verdana" w:cs="Arial"/>
          <w:b/>
          <w:bCs/>
          <w:sz w:val="18"/>
          <w:szCs w:val="18"/>
        </w:rPr>
        <w:t>1</w:t>
      </w:r>
      <w:r w:rsidR="00A06177">
        <w:rPr>
          <w:rFonts w:ascii="Verdana" w:hAnsi="Verdana" w:cs="Arial"/>
          <w:b/>
          <w:bCs/>
          <w:sz w:val="18"/>
          <w:szCs w:val="18"/>
        </w:rPr>
        <w:t>6</w:t>
      </w:r>
      <w:r w:rsidRPr="00CC7446">
        <w:rPr>
          <w:rFonts w:ascii="Verdana" w:hAnsi="Verdana" w:cs="Arial"/>
          <w:b/>
          <w:bCs/>
          <w:sz w:val="18"/>
          <w:szCs w:val="18"/>
        </w:rPr>
        <w:t>.2</w:t>
      </w:r>
      <w:r w:rsidRPr="00CC7446">
        <w:rPr>
          <w:rFonts w:ascii="Verdana" w:hAnsi="Verdana" w:cs="Arial"/>
          <w:bCs/>
          <w:sz w:val="18"/>
          <w:szCs w:val="18"/>
        </w:rPr>
        <w:t xml:space="preserve"> </w:t>
      </w:r>
      <w:r w:rsidR="00C240ED">
        <w:rPr>
          <w:rFonts w:ascii="Verdana" w:hAnsi="Verdana" w:cs="Arial"/>
          <w:bCs/>
          <w:sz w:val="18"/>
          <w:szCs w:val="18"/>
        </w:rPr>
        <w:tab/>
      </w:r>
      <w:r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  </w:t>
      </w:r>
    </w:p>
    <w:p w14:paraId="35550BD0" w14:textId="5A67A686" w:rsidR="00C240ED" w:rsidRPr="00CC7446" w:rsidRDefault="00C74C41" w:rsidP="00A06177">
      <w:pPr>
        <w:spacing w:before="120" w:line="280" w:lineRule="exact"/>
        <w:ind w:left="709" w:hanging="709"/>
        <w:jc w:val="both"/>
        <w:rPr>
          <w:rFonts w:ascii="Verdana" w:hAnsi="Verdana" w:cs="Arial"/>
          <w:bCs/>
          <w:sz w:val="18"/>
          <w:szCs w:val="18"/>
        </w:rPr>
      </w:pPr>
      <w:r w:rsidRPr="00CC7446">
        <w:rPr>
          <w:rFonts w:ascii="Verdana" w:hAnsi="Verdana" w:cs="Arial"/>
          <w:b/>
          <w:bCs/>
          <w:sz w:val="18"/>
          <w:szCs w:val="18"/>
        </w:rPr>
        <w:t>1</w:t>
      </w:r>
      <w:r w:rsidR="00A06177">
        <w:rPr>
          <w:rFonts w:ascii="Verdana" w:hAnsi="Verdana" w:cs="Arial"/>
          <w:b/>
          <w:bCs/>
          <w:sz w:val="18"/>
          <w:szCs w:val="18"/>
        </w:rPr>
        <w:t>6</w:t>
      </w:r>
      <w:r w:rsidRPr="00CC7446">
        <w:rPr>
          <w:rFonts w:ascii="Verdana" w:hAnsi="Verdana" w:cs="Arial"/>
          <w:b/>
          <w:bCs/>
          <w:sz w:val="18"/>
          <w:szCs w:val="18"/>
        </w:rPr>
        <w:t>.3</w:t>
      </w:r>
      <w:r w:rsidRPr="00CC7446">
        <w:rPr>
          <w:rFonts w:ascii="Verdana" w:hAnsi="Verdana" w:cs="Arial"/>
          <w:bCs/>
          <w:sz w:val="18"/>
          <w:szCs w:val="18"/>
        </w:rPr>
        <w:t xml:space="preserve"> </w:t>
      </w:r>
      <w:r w:rsidR="00C240ED">
        <w:rPr>
          <w:rFonts w:ascii="Verdana" w:hAnsi="Verdana" w:cs="Arial"/>
          <w:bCs/>
          <w:sz w:val="18"/>
          <w:szCs w:val="18"/>
        </w:rPr>
        <w:tab/>
      </w:r>
      <w:r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1AB30767" w14:textId="274B1A5D" w:rsidR="00C74C41" w:rsidRPr="00CC7446" w:rsidRDefault="00C74C41" w:rsidP="00C240ED">
      <w:pPr>
        <w:pStyle w:val="Nadpis1"/>
        <w:keepNext w:val="0"/>
        <w:widowControl w:val="0"/>
        <w:tabs>
          <w:tab w:val="left" w:pos="540"/>
        </w:tabs>
        <w:suppressAutoHyphens/>
        <w:spacing w:after="120"/>
        <w:ind w:left="539" w:hanging="539"/>
        <w:jc w:val="center"/>
        <w:rPr>
          <w:rFonts w:ascii="Verdana" w:hAnsi="Verdana"/>
          <w:sz w:val="20"/>
          <w:szCs w:val="18"/>
          <w:u w:val="single"/>
        </w:rPr>
      </w:pPr>
      <w:r w:rsidRPr="00CC7446">
        <w:rPr>
          <w:rFonts w:ascii="Verdana" w:hAnsi="Verdana"/>
          <w:sz w:val="20"/>
          <w:szCs w:val="18"/>
          <w:u w:val="single"/>
        </w:rPr>
        <w:t>Článek 1</w:t>
      </w:r>
      <w:r w:rsidR="00A06177">
        <w:rPr>
          <w:rFonts w:ascii="Verdana" w:hAnsi="Verdana"/>
          <w:sz w:val="20"/>
          <w:szCs w:val="18"/>
          <w:u w:val="single"/>
        </w:rPr>
        <w:t>7</w:t>
      </w:r>
      <w:r w:rsidRPr="00CC7446">
        <w:rPr>
          <w:rFonts w:ascii="Verdana" w:hAnsi="Verdana"/>
          <w:sz w:val="20"/>
          <w:szCs w:val="18"/>
          <w:u w:val="single"/>
        </w:rPr>
        <w:t xml:space="preserve"> – Uveřejnění</w:t>
      </w:r>
    </w:p>
    <w:p w14:paraId="612FAFEA" w14:textId="49327B7F" w:rsidR="00C74C41" w:rsidRPr="00CC7446" w:rsidRDefault="00C74C41" w:rsidP="00C240ED">
      <w:pPr>
        <w:spacing w:before="120" w:line="280" w:lineRule="exact"/>
        <w:ind w:left="709" w:hanging="709"/>
        <w:jc w:val="both"/>
        <w:rPr>
          <w:rFonts w:ascii="Verdana" w:hAnsi="Verdana" w:cs="Arial"/>
          <w:sz w:val="18"/>
          <w:szCs w:val="18"/>
        </w:rPr>
      </w:pPr>
      <w:r w:rsidRPr="00CC7446">
        <w:rPr>
          <w:rFonts w:ascii="Verdana" w:hAnsi="Verdana" w:cs="Arial"/>
          <w:b/>
          <w:bCs/>
          <w:sz w:val="18"/>
          <w:szCs w:val="18"/>
        </w:rPr>
        <w:t>1</w:t>
      </w:r>
      <w:r w:rsidR="00A06177">
        <w:rPr>
          <w:rFonts w:ascii="Verdana" w:hAnsi="Verdana" w:cs="Arial"/>
          <w:b/>
          <w:bCs/>
          <w:sz w:val="18"/>
          <w:szCs w:val="18"/>
        </w:rPr>
        <w:t>7</w:t>
      </w:r>
      <w:r w:rsidRPr="00CC7446">
        <w:rPr>
          <w:rFonts w:ascii="Verdana" w:hAnsi="Verdana" w:cs="Arial"/>
          <w:b/>
          <w:bCs/>
          <w:sz w:val="18"/>
          <w:szCs w:val="18"/>
        </w:rPr>
        <w:t>.</w:t>
      </w:r>
      <w:r w:rsidRPr="00CC7446">
        <w:rPr>
          <w:rFonts w:ascii="Verdana" w:hAnsi="Verdana" w:cs="Arial"/>
          <w:b/>
          <w:sz w:val="18"/>
          <w:szCs w:val="18"/>
        </w:rPr>
        <w:t>1</w:t>
      </w:r>
      <w:r w:rsidRPr="00CC7446">
        <w:rPr>
          <w:rFonts w:ascii="Verdana" w:hAnsi="Verdana" w:cs="Arial"/>
          <w:sz w:val="18"/>
          <w:szCs w:val="18"/>
        </w:rPr>
        <w:t xml:space="preserve"> </w:t>
      </w:r>
      <w:r w:rsidR="00C240ED">
        <w:rPr>
          <w:rFonts w:ascii="Verdana" w:hAnsi="Verdana" w:cs="Arial"/>
          <w:sz w:val="18"/>
          <w:szCs w:val="18"/>
        </w:rPr>
        <w:tab/>
      </w:r>
      <w:r w:rsidRPr="00CC7446">
        <w:rPr>
          <w:rFonts w:ascii="Verdana" w:hAnsi="Verdana" w:cs="Arial"/>
          <w:sz w:val="18"/>
          <w:szCs w:val="18"/>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7D7C985E" w14:textId="456D101E" w:rsidR="00C74C41" w:rsidRPr="00CC7446" w:rsidRDefault="00C74C41" w:rsidP="00700632">
      <w:pPr>
        <w:spacing w:before="120" w:line="280" w:lineRule="exact"/>
        <w:ind w:left="709" w:hanging="709"/>
        <w:jc w:val="both"/>
        <w:rPr>
          <w:rFonts w:ascii="Verdana" w:hAnsi="Verdana" w:cs="Arial"/>
          <w:sz w:val="18"/>
          <w:szCs w:val="18"/>
        </w:rPr>
      </w:pPr>
      <w:r w:rsidRPr="00CC7446">
        <w:rPr>
          <w:rFonts w:ascii="Verdana" w:hAnsi="Verdana" w:cs="Arial"/>
          <w:b/>
          <w:sz w:val="18"/>
          <w:szCs w:val="18"/>
        </w:rPr>
        <w:t xml:space="preserve"> </w:t>
      </w:r>
      <w:r w:rsidRPr="00140798">
        <w:rPr>
          <w:rFonts w:ascii="Verdana" w:hAnsi="Verdana" w:cs="Arial"/>
          <w:b/>
          <w:bCs/>
          <w:sz w:val="18"/>
          <w:szCs w:val="18"/>
        </w:rPr>
        <w:t>1</w:t>
      </w:r>
      <w:r w:rsidR="00A06177">
        <w:rPr>
          <w:rFonts w:ascii="Verdana" w:hAnsi="Verdana" w:cs="Arial"/>
          <w:b/>
          <w:bCs/>
          <w:sz w:val="18"/>
          <w:szCs w:val="18"/>
        </w:rPr>
        <w:t>7</w:t>
      </w:r>
      <w:r w:rsidR="00277317" w:rsidRPr="00140798">
        <w:rPr>
          <w:rFonts w:ascii="Verdana" w:hAnsi="Verdana" w:cs="Arial"/>
          <w:b/>
          <w:bCs/>
          <w:sz w:val="18"/>
          <w:szCs w:val="18"/>
        </w:rPr>
        <w:t xml:space="preserve">.2 </w:t>
      </w:r>
      <w:r w:rsidR="00C240ED">
        <w:rPr>
          <w:rFonts w:ascii="Verdana" w:hAnsi="Verdana" w:cs="Arial"/>
          <w:b/>
          <w:bCs/>
          <w:sz w:val="18"/>
          <w:szCs w:val="18"/>
        </w:rPr>
        <w:tab/>
      </w:r>
      <w:r w:rsidRPr="00140798">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w:t>
      </w:r>
      <w:r w:rsidRPr="008A2595">
        <w:rPr>
          <w:rFonts w:ascii="Verdana" w:hAnsi="Verdana" w:cs="Arial"/>
          <w:sz w:val="18"/>
          <w:szCs w:val="18"/>
        </w:rPr>
        <w:t>luvní straně náhradu škody ani jiné újmy, která by jí v této souvislosti vznikla nebo vzniknout mohla.</w:t>
      </w:r>
    </w:p>
    <w:p w14:paraId="2FEE51B9" w14:textId="7387BCEE" w:rsidR="00C74C41" w:rsidRPr="00700632" w:rsidRDefault="00C74C41" w:rsidP="00700632">
      <w:pPr>
        <w:spacing w:before="120" w:line="280" w:lineRule="exact"/>
        <w:ind w:left="709" w:hanging="709"/>
        <w:jc w:val="both"/>
        <w:rPr>
          <w:rFonts w:ascii="Verdana" w:hAnsi="Verdana" w:cs="Arial"/>
          <w:b/>
          <w:bCs/>
          <w:sz w:val="18"/>
          <w:szCs w:val="18"/>
        </w:rPr>
      </w:pPr>
      <w:r w:rsidRPr="00140798">
        <w:rPr>
          <w:rFonts w:ascii="Verdana" w:hAnsi="Verdana" w:cs="Arial"/>
          <w:b/>
          <w:bCs/>
          <w:sz w:val="18"/>
          <w:szCs w:val="18"/>
        </w:rPr>
        <w:t xml:space="preserve"> 1</w:t>
      </w:r>
      <w:r w:rsidR="00A06177">
        <w:rPr>
          <w:rFonts w:ascii="Verdana" w:hAnsi="Verdana" w:cs="Arial"/>
          <w:b/>
          <w:bCs/>
          <w:sz w:val="18"/>
          <w:szCs w:val="18"/>
        </w:rPr>
        <w:t>7</w:t>
      </w:r>
      <w:r w:rsidRPr="00140798">
        <w:rPr>
          <w:rFonts w:ascii="Verdana" w:hAnsi="Verdana" w:cs="Arial"/>
          <w:b/>
          <w:bCs/>
          <w:sz w:val="18"/>
          <w:szCs w:val="18"/>
        </w:rPr>
        <w:t>.3</w:t>
      </w:r>
      <w:r w:rsidR="00277317" w:rsidRPr="00140798">
        <w:rPr>
          <w:rFonts w:ascii="Verdana" w:hAnsi="Verdana" w:cs="Arial"/>
          <w:b/>
          <w:bCs/>
          <w:sz w:val="18"/>
          <w:szCs w:val="18"/>
        </w:rPr>
        <w:t xml:space="preserve"> </w:t>
      </w:r>
      <w:r w:rsidR="00FA35F1">
        <w:rPr>
          <w:rFonts w:ascii="Verdana" w:hAnsi="Verdana" w:cs="Arial"/>
          <w:b/>
          <w:bCs/>
          <w:sz w:val="18"/>
          <w:szCs w:val="18"/>
        </w:rPr>
        <w:tab/>
      </w:r>
      <w:r w:rsidRPr="00140798">
        <w:rPr>
          <w:rFonts w:ascii="Verdana" w:hAnsi="Verdana" w:cs="Arial"/>
          <w:sz w:val="18"/>
          <w:szCs w:val="18"/>
        </w:rPr>
        <w:t>Smluvní strany souhlasí se zveřejněním údajů o identifikaci smluvních stran, předmětu smlouvy, jeho ceně či hodnotě a datu uzavření této smlouvy.</w:t>
      </w:r>
    </w:p>
    <w:p w14:paraId="64C1FE8C" w14:textId="56CFBD5B" w:rsidR="00C74C41" w:rsidRPr="00700632" w:rsidRDefault="00C74C41" w:rsidP="00700632">
      <w:pPr>
        <w:spacing w:before="120" w:line="280" w:lineRule="exact"/>
        <w:ind w:left="709" w:hanging="709"/>
        <w:jc w:val="both"/>
        <w:rPr>
          <w:rFonts w:ascii="Verdana" w:hAnsi="Verdana" w:cs="Arial"/>
          <w:b/>
          <w:bCs/>
          <w:sz w:val="18"/>
          <w:szCs w:val="18"/>
        </w:rPr>
      </w:pPr>
      <w:r w:rsidRPr="00140798">
        <w:rPr>
          <w:rFonts w:ascii="Verdana" w:hAnsi="Verdana" w:cs="Arial"/>
          <w:b/>
          <w:bCs/>
          <w:sz w:val="18"/>
          <w:szCs w:val="18"/>
        </w:rPr>
        <w:t xml:space="preserve"> 1</w:t>
      </w:r>
      <w:r w:rsidR="00A06177">
        <w:rPr>
          <w:rFonts w:ascii="Verdana" w:hAnsi="Verdana" w:cs="Arial"/>
          <w:b/>
          <w:bCs/>
          <w:sz w:val="18"/>
          <w:szCs w:val="18"/>
        </w:rPr>
        <w:t>7</w:t>
      </w:r>
      <w:r w:rsidRPr="00140798">
        <w:rPr>
          <w:rFonts w:ascii="Verdana" w:hAnsi="Verdana" w:cs="Arial"/>
          <w:b/>
          <w:bCs/>
          <w:sz w:val="18"/>
          <w:szCs w:val="18"/>
        </w:rPr>
        <w:t>.4</w:t>
      </w:r>
      <w:r w:rsidRPr="00140798">
        <w:rPr>
          <w:rFonts w:ascii="Verdana" w:hAnsi="Verdana" w:cs="Arial"/>
          <w:b/>
          <w:bCs/>
          <w:sz w:val="18"/>
          <w:szCs w:val="18"/>
        </w:rPr>
        <w:tab/>
      </w:r>
      <w:r w:rsidRPr="00140798">
        <w:rPr>
          <w:rFonts w:ascii="Verdana" w:hAnsi="Verdana" w:cs="Arial"/>
          <w:bCs/>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140798">
        <w:rPr>
          <w:rFonts w:ascii="Verdana" w:hAnsi="Verdana" w:cs="Arial"/>
          <w:bCs/>
          <w:sz w:val="18"/>
          <w:szCs w:val="18"/>
        </w:rPr>
        <w:t>ust</w:t>
      </w:r>
      <w:proofErr w:type="spellEnd"/>
      <w:r w:rsidRPr="00140798">
        <w:rPr>
          <w:rFonts w:ascii="Verdana" w:hAnsi="Verdana" w:cs="Arial"/>
          <w:bCs/>
          <w:sz w:val="18"/>
          <w:szCs w:val="18"/>
        </w:rPr>
        <w:t>. § 504 občanského zákoníku (dále jen „obcho</w:t>
      </w:r>
      <w:r w:rsidRPr="008A2595">
        <w:rPr>
          <w:rFonts w:ascii="Verdana" w:hAnsi="Verdana" w:cs="Arial"/>
          <w:bCs/>
          <w:sz w:val="18"/>
          <w:szCs w:val="18"/>
        </w:rPr>
        <w:t xml:space="preserve">dní tajemství"), a že se nejedná ani o informace, které nemohou být v registru smluv uveřejněny na základě </w:t>
      </w:r>
      <w:proofErr w:type="spellStart"/>
      <w:r w:rsidRPr="008A2595">
        <w:rPr>
          <w:rFonts w:ascii="Verdana" w:hAnsi="Verdana" w:cs="Arial"/>
          <w:bCs/>
          <w:sz w:val="18"/>
          <w:szCs w:val="18"/>
        </w:rPr>
        <w:t>ust</w:t>
      </w:r>
      <w:proofErr w:type="spellEnd"/>
      <w:r w:rsidRPr="008A2595">
        <w:rPr>
          <w:rFonts w:ascii="Verdana" w:hAnsi="Verdana" w:cs="Arial"/>
          <w:bCs/>
          <w:sz w:val="18"/>
          <w:szCs w:val="18"/>
        </w:rPr>
        <w:t>. § 3 odst. 1 ZRS.</w:t>
      </w:r>
      <w:r w:rsidRPr="00700632">
        <w:rPr>
          <w:rFonts w:ascii="Verdana" w:hAnsi="Verdana" w:cs="Arial"/>
          <w:b/>
          <w:bCs/>
          <w:sz w:val="18"/>
          <w:szCs w:val="18"/>
        </w:rPr>
        <w:t xml:space="preserve">           </w:t>
      </w:r>
    </w:p>
    <w:p w14:paraId="014F209F" w14:textId="0808FFC9" w:rsidR="00C74C41" w:rsidRPr="00700632" w:rsidRDefault="00C74C41" w:rsidP="00700632">
      <w:pPr>
        <w:spacing w:before="120" w:line="280" w:lineRule="exact"/>
        <w:ind w:left="709" w:hanging="709"/>
        <w:jc w:val="both"/>
        <w:rPr>
          <w:rFonts w:ascii="Verdana" w:hAnsi="Verdana" w:cs="Arial"/>
          <w:b/>
          <w:bCs/>
          <w:sz w:val="18"/>
          <w:szCs w:val="18"/>
        </w:rPr>
      </w:pPr>
      <w:r w:rsidRPr="00140798">
        <w:rPr>
          <w:rFonts w:ascii="Verdana" w:hAnsi="Verdana" w:cs="Arial"/>
          <w:b/>
          <w:bCs/>
          <w:sz w:val="18"/>
          <w:szCs w:val="18"/>
        </w:rPr>
        <w:t xml:space="preserve"> 1</w:t>
      </w:r>
      <w:r w:rsidR="00A06177">
        <w:rPr>
          <w:rFonts w:ascii="Verdana" w:hAnsi="Verdana" w:cs="Arial"/>
          <w:b/>
          <w:bCs/>
          <w:sz w:val="18"/>
          <w:szCs w:val="18"/>
        </w:rPr>
        <w:t>7</w:t>
      </w:r>
      <w:r w:rsidRPr="00140798">
        <w:rPr>
          <w:rFonts w:ascii="Verdana" w:hAnsi="Verdana" w:cs="Arial"/>
          <w:b/>
          <w:bCs/>
          <w:sz w:val="18"/>
          <w:szCs w:val="18"/>
        </w:rPr>
        <w:t>.5</w:t>
      </w:r>
      <w:r w:rsidRPr="00700632">
        <w:rPr>
          <w:rFonts w:ascii="Verdana" w:hAnsi="Verdana" w:cs="Arial"/>
          <w:b/>
          <w:bCs/>
          <w:sz w:val="18"/>
          <w:szCs w:val="18"/>
        </w:rPr>
        <w:tab/>
      </w:r>
      <w:r w:rsidRPr="00140798">
        <w:rPr>
          <w:rFonts w:ascii="Verdana" w:hAnsi="Verdana" w:cs="Arial"/>
          <w:bCs/>
          <w:sz w:val="18"/>
          <w:szCs w:val="18"/>
        </w:rPr>
        <w:t xml:space="preserve">Jestliže smluvní strana </w:t>
      </w:r>
      <w:proofErr w:type="gramStart"/>
      <w:r w:rsidRPr="00140798">
        <w:rPr>
          <w:rFonts w:ascii="Verdana" w:hAnsi="Verdana" w:cs="Arial"/>
          <w:bCs/>
          <w:sz w:val="18"/>
          <w:szCs w:val="18"/>
        </w:rPr>
        <w:t>označí</w:t>
      </w:r>
      <w:proofErr w:type="gramEnd"/>
      <w:r w:rsidRPr="00140798">
        <w:rPr>
          <w:rFonts w:ascii="Verdana" w:hAnsi="Verdana" w:cs="Arial"/>
          <w:bCs/>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w:t>
      </w:r>
      <w:r w:rsidRPr="008A2595">
        <w:rPr>
          <w:rFonts w:ascii="Verdana" w:hAnsi="Verdana" w:cs="Arial"/>
          <w:bCs/>
          <w:sz w:val="18"/>
          <w:szCs w:val="18"/>
        </w:rPr>
        <w:t xml:space="preserve"> S částmi smlouvy, které druhá smluvní strana </w:t>
      </w:r>
      <w:proofErr w:type="gramStart"/>
      <w:r w:rsidRPr="008A2595">
        <w:rPr>
          <w:rFonts w:ascii="Verdana" w:hAnsi="Verdana" w:cs="Arial"/>
          <w:bCs/>
          <w:sz w:val="18"/>
          <w:szCs w:val="18"/>
        </w:rPr>
        <w:t>neoznačí</w:t>
      </w:r>
      <w:proofErr w:type="gramEnd"/>
      <w:r w:rsidRPr="008A2595">
        <w:rPr>
          <w:rFonts w:ascii="Verdana" w:hAnsi="Verdana" w:cs="Arial"/>
          <w:bCs/>
          <w:sz w:val="18"/>
          <w:szCs w:val="18"/>
        </w:rP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w:t>
      </w:r>
      <w:r w:rsidRPr="008A2595">
        <w:rPr>
          <w:rFonts w:ascii="Verdana" w:hAnsi="Verdana" w:cs="Arial"/>
          <w:bCs/>
          <w:sz w:val="18"/>
          <w:szCs w:val="18"/>
        </w:rPr>
        <w:lastRenderedPageBreak/>
        <w:t>Druhá smluvní strana je povinna výslovně uvést, že informace, které označila jako své obchodní tajemství, naplňují současně všechny definiční znaky obchodního tajemství, tak jak je vymezeno v </w:t>
      </w:r>
      <w:proofErr w:type="spellStart"/>
      <w:r w:rsidRPr="008A2595">
        <w:rPr>
          <w:rFonts w:ascii="Verdana" w:hAnsi="Verdana" w:cs="Arial"/>
          <w:bCs/>
          <w:sz w:val="18"/>
          <w:szCs w:val="18"/>
        </w:rPr>
        <w:t>ust</w:t>
      </w:r>
      <w:proofErr w:type="spellEnd"/>
      <w:r w:rsidRPr="008A2595">
        <w:rPr>
          <w:rFonts w:ascii="Verdana" w:hAnsi="Verdana" w:cs="Arial"/>
          <w:bCs/>
          <w:sz w:val="18"/>
          <w:szCs w:val="18"/>
        </w:rPr>
        <w:t>. § 504 občanského zákoníku, a zavazuje se neprodleně písemně sdělit objednateli skutečnost, že takto označené informace přestaly naplňovat znaky obchodního tajemství.</w:t>
      </w:r>
    </w:p>
    <w:p w14:paraId="53A32C7B" w14:textId="4849E5E6" w:rsidR="00C74C41" w:rsidRDefault="00C74C41" w:rsidP="00C240ED">
      <w:pPr>
        <w:overflowPunct w:val="0"/>
        <w:autoSpaceDE w:val="0"/>
        <w:autoSpaceDN w:val="0"/>
        <w:adjustRightInd w:val="0"/>
        <w:spacing w:before="120" w:line="280" w:lineRule="exact"/>
        <w:ind w:left="709" w:hanging="709"/>
        <w:jc w:val="both"/>
        <w:textAlignment w:val="baseline"/>
        <w:rPr>
          <w:rFonts w:ascii="Verdana" w:hAnsi="Verdana" w:cs="Arial"/>
          <w:sz w:val="18"/>
          <w:szCs w:val="18"/>
        </w:rPr>
      </w:pPr>
      <w:r w:rsidRPr="00CC7446">
        <w:rPr>
          <w:rFonts w:ascii="Verdana" w:hAnsi="Verdana" w:cs="Arial"/>
          <w:b/>
          <w:sz w:val="18"/>
          <w:szCs w:val="18"/>
        </w:rPr>
        <w:t>1</w:t>
      </w:r>
      <w:r w:rsidR="00A06177">
        <w:rPr>
          <w:rFonts w:ascii="Verdana" w:hAnsi="Verdana" w:cs="Arial"/>
          <w:b/>
          <w:sz w:val="18"/>
          <w:szCs w:val="18"/>
        </w:rPr>
        <w:t>7</w:t>
      </w:r>
      <w:r w:rsidRPr="00CC7446">
        <w:rPr>
          <w:rFonts w:ascii="Verdana" w:hAnsi="Verdana" w:cs="Arial"/>
          <w:b/>
          <w:sz w:val="18"/>
          <w:szCs w:val="18"/>
        </w:rPr>
        <w:t>.6</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35EE57C8" w14:textId="59350BB0" w:rsidR="00C74C41" w:rsidRPr="00CC7446" w:rsidRDefault="00C74C41" w:rsidP="00C240ED">
      <w:pPr>
        <w:pStyle w:val="Nadpis1"/>
        <w:keepNext w:val="0"/>
        <w:widowControl w:val="0"/>
        <w:tabs>
          <w:tab w:val="left" w:pos="540"/>
        </w:tabs>
        <w:suppressAutoHyphens/>
        <w:spacing w:after="120"/>
        <w:ind w:left="539" w:hanging="539"/>
        <w:jc w:val="center"/>
        <w:rPr>
          <w:rFonts w:ascii="Verdana" w:hAnsi="Verdana"/>
          <w:sz w:val="20"/>
          <w:szCs w:val="18"/>
          <w:u w:val="single"/>
        </w:rPr>
      </w:pPr>
      <w:r w:rsidRPr="00CC7446">
        <w:rPr>
          <w:rFonts w:ascii="Verdana" w:hAnsi="Verdana"/>
          <w:sz w:val="20"/>
          <w:szCs w:val="18"/>
          <w:u w:val="single"/>
        </w:rPr>
        <w:t>Článek 1</w:t>
      </w:r>
      <w:r w:rsidR="00A06177">
        <w:rPr>
          <w:rFonts w:ascii="Verdana" w:hAnsi="Verdana"/>
          <w:sz w:val="20"/>
          <w:szCs w:val="18"/>
          <w:u w:val="single"/>
        </w:rPr>
        <w:t>8</w:t>
      </w:r>
      <w:r>
        <w:rPr>
          <w:rFonts w:ascii="Verdana" w:hAnsi="Verdana"/>
          <w:sz w:val="20"/>
          <w:szCs w:val="18"/>
          <w:u w:val="single"/>
        </w:rPr>
        <w:t xml:space="preserve"> </w:t>
      </w:r>
      <w:r w:rsidRPr="00CC7446">
        <w:rPr>
          <w:rFonts w:ascii="Verdana" w:hAnsi="Verdana"/>
          <w:sz w:val="20"/>
          <w:szCs w:val="18"/>
          <w:u w:val="single"/>
        </w:rPr>
        <w:t>- Závěrečná ustanovení</w:t>
      </w:r>
    </w:p>
    <w:p w14:paraId="13AA6495" w14:textId="4DF2768D" w:rsidR="00C74C41" w:rsidRPr="00CC7446" w:rsidRDefault="00C74C41" w:rsidP="00C240ED">
      <w:pPr>
        <w:overflowPunct w:val="0"/>
        <w:autoSpaceDE w:val="0"/>
        <w:autoSpaceDN w:val="0"/>
        <w:adjustRightInd w:val="0"/>
        <w:spacing w:before="120" w:line="280" w:lineRule="exact"/>
        <w:ind w:left="709" w:hanging="709"/>
        <w:jc w:val="both"/>
        <w:textAlignment w:val="baseline"/>
        <w:rPr>
          <w:rFonts w:ascii="Verdana" w:hAnsi="Verdana" w:cs="Arial"/>
          <w:sz w:val="18"/>
          <w:szCs w:val="18"/>
        </w:rPr>
      </w:pPr>
      <w:r w:rsidRPr="00CC7446">
        <w:rPr>
          <w:rFonts w:ascii="Verdana" w:hAnsi="Verdana" w:cs="Arial"/>
          <w:b/>
          <w:sz w:val="18"/>
          <w:szCs w:val="18"/>
        </w:rPr>
        <w:t>1</w:t>
      </w:r>
      <w:r w:rsidR="00A06177">
        <w:rPr>
          <w:rFonts w:ascii="Verdana" w:hAnsi="Verdana" w:cs="Arial"/>
          <w:b/>
          <w:sz w:val="18"/>
          <w:szCs w:val="18"/>
        </w:rPr>
        <w:t>8</w:t>
      </w:r>
      <w:r w:rsidR="00277317">
        <w:rPr>
          <w:rFonts w:ascii="Verdana" w:hAnsi="Verdana" w:cs="Arial"/>
          <w:b/>
          <w:sz w:val="18"/>
          <w:szCs w:val="18"/>
        </w:rPr>
        <w:t xml:space="preserve">.1 </w:t>
      </w:r>
      <w:r w:rsidR="00C240ED">
        <w:rPr>
          <w:rFonts w:ascii="Verdana" w:hAnsi="Verdana" w:cs="Arial"/>
          <w:b/>
          <w:sz w:val="18"/>
          <w:szCs w:val="18"/>
        </w:rPr>
        <w:tab/>
      </w:r>
      <w:r w:rsidRPr="00CC744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0AE16234" w14:textId="0541D51B" w:rsidR="00C74C41" w:rsidRPr="007B35A6" w:rsidRDefault="00C74C41" w:rsidP="00C240ED">
      <w:pPr>
        <w:overflowPunct w:val="0"/>
        <w:autoSpaceDE w:val="0"/>
        <w:autoSpaceDN w:val="0"/>
        <w:adjustRightInd w:val="0"/>
        <w:spacing w:before="120" w:line="280" w:lineRule="exact"/>
        <w:ind w:left="709" w:hanging="709"/>
        <w:jc w:val="both"/>
        <w:textAlignment w:val="baseline"/>
        <w:rPr>
          <w:rFonts w:ascii="Verdana" w:hAnsi="Verdana" w:cs="Arial"/>
          <w:sz w:val="18"/>
          <w:szCs w:val="18"/>
        </w:rPr>
      </w:pPr>
      <w:r w:rsidRPr="00700632">
        <w:rPr>
          <w:rFonts w:ascii="Verdana" w:hAnsi="Verdana" w:cs="Arial"/>
          <w:b/>
          <w:sz w:val="18"/>
          <w:szCs w:val="18"/>
        </w:rPr>
        <w:t>1</w:t>
      </w:r>
      <w:r w:rsidR="00A06177">
        <w:rPr>
          <w:rFonts w:ascii="Verdana" w:hAnsi="Verdana" w:cs="Arial"/>
          <w:b/>
          <w:sz w:val="18"/>
          <w:szCs w:val="18"/>
        </w:rPr>
        <w:t>8</w:t>
      </w:r>
      <w:r w:rsidRPr="00700632">
        <w:rPr>
          <w:rFonts w:ascii="Verdana" w:hAnsi="Verdana" w:cs="Arial"/>
          <w:b/>
          <w:sz w:val="18"/>
          <w:szCs w:val="18"/>
        </w:rPr>
        <w:t>.2</w:t>
      </w:r>
      <w:r w:rsidRPr="007B35A6">
        <w:rPr>
          <w:rFonts w:ascii="Verdana" w:hAnsi="Verdana" w:cs="Arial"/>
          <w:sz w:val="18"/>
          <w:szCs w:val="18"/>
        </w:rPr>
        <w:t xml:space="preserve"> </w:t>
      </w:r>
      <w:r w:rsidR="00C240ED">
        <w:rPr>
          <w:rFonts w:ascii="Verdana" w:hAnsi="Verdana" w:cs="Arial"/>
          <w:sz w:val="18"/>
          <w:szCs w:val="18"/>
        </w:rPr>
        <w:tab/>
      </w:r>
      <w:r w:rsidR="00D47F78" w:rsidRPr="00D47F78">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03810F9B" w14:textId="18F6F70E" w:rsidR="00C74C41" w:rsidRPr="007B35A6" w:rsidRDefault="00277317" w:rsidP="00C240ED">
      <w:pPr>
        <w:overflowPunct w:val="0"/>
        <w:autoSpaceDE w:val="0"/>
        <w:autoSpaceDN w:val="0"/>
        <w:adjustRightInd w:val="0"/>
        <w:spacing w:before="120" w:line="280" w:lineRule="exact"/>
        <w:ind w:left="709" w:hanging="709"/>
        <w:jc w:val="both"/>
        <w:textAlignment w:val="baseline"/>
        <w:rPr>
          <w:rFonts w:ascii="Verdana" w:hAnsi="Verdana" w:cs="Arial"/>
          <w:sz w:val="18"/>
          <w:szCs w:val="18"/>
        </w:rPr>
      </w:pPr>
      <w:proofErr w:type="gramStart"/>
      <w:r w:rsidRPr="00700632">
        <w:rPr>
          <w:rFonts w:ascii="Verdana" w:hAnsi="Verdana" w:cs="Arial"/>
          <w:b/>
          <w:sz w:val="18"/>
          <w:szCs w:val="18"/>
        </w:rPr>
        <w:t>1</w:t>
      </w:r>
      <w:r w:rsidR="00A06177">
        <w:rPr>
          <w:rFonts w:ascii="Verdana" w:hAnsi="Verdana" w:cs="Arial"/>
          <w:b/>
          <w:sz w:val="18"/>
          <w:szCs w:val="18"/>
        </w:rPr>
        <w:t>8</w:t>
      </w:r>
      <w:r w:rsidR="00C74C41" w:rsidRPr="00700632">
        <w:rPr>
          <w:rFonts w:ascii="Verdana" w:hAnsi="Verdana" w:cs="Arial"/>
          <w:b/>
          <w:sz w:val="18"/>
          <w:szCs w:val="18"/>
        </w:rPr>
        <w:t>.3</w:t>
      </w:r>
      <w:r w:rsidR="00C74C41" w:rsidRPr="007B35A6">
        <w:rPr>
          <w:rFonts w:ascii="Verdana" w:hAnsi="Verdana" w:cs="Arial"/>
          <w:sz w:val="18"/>
          <w:szCs w:val="18"/>
        </w:rPr>
        <w:t xml:space="preserve"> </w:t>
      </w:r>
      <w:r>
        <w:rPr>
          <w:rFonts w:ascii="Verdana" w:hAnsi="Verdana" w:cs="Arial"/>
          <w:sz w:val="18"/>
          <w:szCs w:val="18"/>
        </w:rPr>
        <w:t xml:space="preserve"> </w:t>
      </w:r>
      <w:r w:rsidR="00A65D75">
        <w:rPr>
          <w:rFonts w:ascii="Verdana" w:hAnsi="Verdana" w:cs="Arial"/>
          <w:sz w:val="18"/>
          <w:szCs w:val="18"/>
        </w:rPr>
        <w:tab/>
      </w:r>
      <w:proofErr w:type="gramEnd"/>
      <w:r w:rsidR="00C74C41" w:rsidRPr="007B35A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C74C41" w:rsidRPr="007B35A6">
        <w:rPr>
          <w:rFonts w:ascii="Verdana" w:hAnsi="Verdana" w:cs="Arial"/>
          <w:sz w:val="18"/>
          <w:szCs w:val="18"/>
        </w:rPr>
        <w:t>ust</w:t>
      </w:r>
      <w:proofErr w:type="spellEnd"/>
      <w:r w:rsidR="00C74C41" w:rsidRPr="007B35A6">
        <w:rPr>
          <w:rFonts w:ascii="Verdana" w:hAnsi="Verdana" w:cs="Arial"/>
          <w:sz w:val="18"/>
          <w:szCs w:val="18"/>
        </w:rPr>
        <w:t>. § 582 odst. 1 první věta a odst. 2 občanského zákoníku.</w:t>
      </w:r>
    </w:p>
    <w:p w14:paraId="09404EF4" w14:textId="0F1F720E" w:rsidR="00C74C41" w:rsidRPr="007B35A6" w:rsidRDefault="00C74C41" w:rsidP="00C240ED">
      <w:pPr>
        <w:overflowPunct w:val="0"/>
        <w:autoSpaceDE w:val="0"/>
        <w:autoSpaceDN w:val="0"/>
        <w:adjustRightInd w:val="0"/>
        <w:spacing w:before="120" w:line="280" w:lineRule="exact"/>
        <w:ind w:left="709" w:hanging="709"/>
        <w:jc w:val="both"/>
        <w:textAlignment w:val="baseline"/>
        <w:rPr>
          <w:rFonts w:ascii="Verdana" w:hAnsi="Verdana" w:cs="Arial"/>
          <w:sz w:val="18"/>
          <w:szCs w:val="18"/>
        </w:rPr>
      </w:pPr>
      <w:r w:rsidRPr="00700632">
        <w:rPr>
          <w:rFonts w:ascii="Verdana" w:hAnsi="Verdana" w:cs="Arial"/>
          <w:b/>
          <w:sz w:val="18"/>
          <w:szCs w:val="18"/>
        </w:rPr>
        <w:t>1</w:t>
      </w:r>
      <w:r w:rsidR="00A06177">
        <w:rPr>
          <w:rFonts w:ascii="Verdana" w:hAnsi="Verdana" w:cs="Arial"/>
          <w:b/>
          <w:sz w:val="18"/>
          <w:szCs w:val="18"/>
        </w:rPr>
        <w:t>8</w:t>
      </w:r>
      <w:r w:rsidRPr="00700632">
        <w:rPr>
          <w:rFonts w:ascii="Verdana" w:hAnsi="Verdana" w:cs="Arial"/>
          <w:b/>
          <w:sz w:val="18"/>
          <w:szCs w:val="18"/>
        </w:rPr>
        <w:t>.4</w:t>
      </w:r>
      <w:r w:rsidRPr="007B35A6">
        <w:rPr>
          <w:rFonts w:ascii="Verdana" w:hAnsi="Verdana" w:cs="Arial"/>
          <w:sz w:val="18"/>
          <w:szCs w:val="18"/>
        </w:rPr>
        <w:t xml:space="preserve"> </w:t>
      </w:r>
      <w:r w:rsidR="00FA35F1">
        <w:rPr>
          <w:rFonts w:ascii="Verdana" w:hAnsi="Verdana" w:cs="Arial"/>
          <w:sz w:val="18"/>
          <w:szCs w:val="18"/>
        </w:rPr>
        <w:tab/>
      </w:r>
      <w:r w:rsidRPr="007B35A6">
        <w:rPr>
          <w:rFonts w:ascii="Verdana" w:hAnsi="Verdana" w:cs="Arial"/>
          <w:sz w:val="18"/>
          <w:szCs w:val="18"/>
        </w:rPr>
        <w:t xml:space="preserve">Smluvní strany podpisem této smlouvy vylučují, že při právním styku mezi smluvními stranami se přihlíží k obchodním zvyklostem. Obchodní zvyklosti tak nemají přednost před ustanoveními zákona dle </w:t>
      </w:r>
      <w:proofErr w:type="spellStart"/>
      <w:r w:rsidRPr="007B35A6">
        <w:rPr>
          <w:rFonts w:ascii="Verdana" w:hAnsi="Verdana" w:cs="Arial"/>
          <w:sz w:val="18"/>
          <w:szCs w:val="18"/>
        </w:rPr>
        <w:t>ust</w:t>
      </w:r>
      <w:proofErr w:type="spellEnd"/>
      <w:r w:rsidRPr="007B35A6">
        <w:rPr>
          <w:rFonts w:ascii="Verdana" w:hAnsi="Verdana" w:cs="Arial"/>
          <w:sz w:val="18"/>
          <w:szCs w:val="18"/>
        </w:rPr>
        <w:t>. § 558 odst. 2 občanského zákoníku.</w:t>
      </w:r>
    </w:p>
    <w:p w14:paraId="0321AF7A" w14:textId="4310DB28" w:rsidR="00C74C41" w:rsidRPr="007B35A6" w:rsidRDefault="00C74C41" w:rsidP="00C240ED">
      <w:pPr>
        <w:overflowPunct w:val="0"/>
        <w:autoSpaceDE w:val="0"/>
        <w:autoSpaceDN w:val="0"/>
        <w:adjustRightInd w:val="0"/>
        <w:spacing w:before="120" w:line="280" w:lineRule="exact"/>
        <w:ind w:left="709" w:hanging="709"/>
        <w:jc w:val="both"/>
        <w:textAlignment w:val="baseline"/>
        <w:rPr>
          <w:rFonts w:ascii="Verdana" w:hAnsi="Verdana" w:cs="Arial"/>
          <w:sz w:val="18"/>
          <w:szCs w:val="18"/>
        </w:rPr>
      </w:pPr>
      <w:r w:rsidRPr="00700632">
        <w:rPr>
          <w:rFonts w:ascii="Verdana" w:hAnsi="Verdana" w:cs="Arial"/>
          <w:b/>
          <w:sz w:val="18"/>
          <w:szCs w:val="18"/>
        </w:rPr>
        <w:t>1</w:t>
      </w:r>
      <w:r w:rsidR="00A06177">
        <w:rPr>
          <w:rFonts w:ascii="Verdana" w:hAnsi="Verdana" w:cs="Arial"/>
          <w:b/>
          <w:sz w:val="18"/>
          <w:szCs w:val="18"/>
        </w:rPr>
        <w:t>8</w:t>
      </w:r>
      <w:r w:rsidRPr="00700632">
        <w:rPr>
          <w:rFonts w:ascii="Verdana" w:hAnsi="Verdana" w:cs="Arial"/>
          <w:b/>
          <w:sz w:val="18"/>
          <w:szCs w:val="18"/>
        </w:rPr>
        <w:t>.5</w:t>
      </w:r>
      <w:r w:rsidR="00FA35F1">
        <w:rPr>
          <w:rFonts w:ascii="Verdana" w:hAnsi="Verdana" w:cs="Arial"/>
          <w:b/>
          <w:sz w:val="18"/>
          <w:szCs w:val="18"/>
        </w:rPr>
        <w:tab/>
      </w:r>
      <w:r w:rsidRPr="007B35A6">
        <w:rPr>
          <w:rFonts w:ascii="Verdana" w:hAnsi="Verdana" w:cs="Arial"/>
          <w:sz w:val="18"/>
          <w:szCs w:val="18"/>
        </w:rPr>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E557DB6" w14:textId="05A7C956" w:rsidR="00C74C41" w:rsidRPr="007B35A6" w:rsidRDefault="00C74C41" w:rsidP="00C240ED">
      <w:pPr>
        <w:overflowPunct w:val="0"/>
        <w:autoSpaceDE w:val="0"/>
        <w:autoSpaceDN w:val="0"/>
        <w:adjustRightInd w:val="0"/>
        <w:spacing w:before="120" w:line="280" w:lineRule="exact"/>
        <w:ind w:left="709" w:hanging="709"/>
        <w:jc w:val="both"/>
        <w:textAlignment w:val="baseline"/>
        <w:rPr>
          <w:rFonts w:ascii="Verdana" w:hAnsi="Verdana" w:cs="Arial"/>
          <w:sz w:val="18"/>
          <w:szCs w:val="18"/>
        </w:rPr>
      </w:pPr>
      <w:r w:rsidRPr="00700632">
        <w:rPr>
          <w:rFonts w:ascii="Verdana" w:hAnsi="Verdana" w:cs="Arial"/>
          <w:b/>
          <w:sz w:val="18"/>
          <w:szCs w:val="18"/>
        </w:rPr>
        <w:t>1</w:t>
      </w:r>
      <w:r w:rsidR="00A06177">
        <w:rPr>
          <w:rFonts w:ascii="Verdana" w:hAnsi="Verdana" w:cs="Arial"/>
          <w:b/>
          <w:sz w:val="18"/>
          <w:szCs w:val="18"/>
        </w:rPr>
        <w:t>8</w:t>
      </w:r>
      <w:r w:rsidRPr="00700632">
        <w:rPr>
          <w:rFonts w:ascii="Verdana" w:hAnsi="Verdana" w:cs="Arial"/>
          <w:b/>
          <w:sz w:val="18"/>
          <w:szCs w:val="18"/>
        </w:rPr>
        <w:t>.6</w:t>
      </w:r>
      <w:r w:rsidR="00FA35F1">
        <w:rPr>
          <w:rFonts w:ascii="Verdana" w:hAnsi="Verdana" w:cs="Arial"/>
          <w:b/>
          <w:sz w:val="18"/>
          <w:szCs w:val="18"/>
        </w:rPr>
        <w:tab/>
      </w:r>
      <w:r w:rsidRPr="007B35A6">
        <w:rPr>
          <w:rFonts w:ascii="Verdana" w:hAnsi="Verdana" w:cs="Arial"/>
          <w:sz w:val="18"/>
          <w:szCs w:val="18"/>
        </w:rPr>
        <w:t xml:space="preserve">Žádné úkony či jednání ze strany objednatele nelze považovat za příslib uzavření smlouvy nebo dodatku k ní. V souladu s </w:t>
      </w:r>
      <w:proofErr w:type="spellStart"/>
      <w:r w:rsidRPr="007B35A6">
        <w:rPr>
          <w:rFonts w:ascii="Verdana" w:hAnsi="Verdana" w:cs="Arial"/>
          <w:sz w:val="18"/>
          <w:szCs w:val="18"/>
        </w:rPr>
        <w:t>ust</w:t>
      </w:r>
      <w:proofErr w:type="spellEnd"/>
      <w:r w:rsidRPr="007B35A6">
        <w:rPr>
          <w:rFonts w:ascii="Verdana" w:hAnsi="Verdana" w:cs="Arial"/>
          <w:sz w:val="18"/>
          <w:szCs w:val="18"/>
        </w:rPr>
        <w:t>. § 1740 odst. 3 občanského zákoníku objednatel nepřipouští přijetí návrhu na uzavření smlouvy s dodatkem nebo odchylkou, s čímž druhá smluvní strana podpisem smlouvy souhlasí.</w:t>
      </w:r>
    </w:p>
    <w:p w14:paraId="70C49744" w14:textId="4BA85A6B" w:rsidR="00C74C41" w:rsidRPr="007B35A6" w:rsidRDefault="00C74C41" w:rsidP="00FA35F1">
      <w:pPr>
        <w:overflowPunct w:val="0"/>
        <w:autoSpaceDE w:val="0"/>
        <w:autoSpaceDN w:val="0"/>
        <w:adjustRightInd w:val="0"/>
        <w:spacing w:before="120" w:line="280" w:lineRule="exact"/>
        <w:ind w:left="709" w:hanging="709"/>
        <w:jc w:val="both"/>
        <w:textAlignment w:val="baseline"/>
        <w:rPr>
          <w:rFonts w:ascii="Verdana" w:hAnsi="Verdana" w:cs="Arial"/>
          <w:sz w:val="18"/>
          <w:szCs w:val="18"/>
        </w:rPr>
      </w:pPr>
      <w:r w:rsidRPr="00700632">
        <w:rPr>
          <w:rFonts w:ascii="Verdana" w:hAnsi="Verdana" w:cs="Arial"/>
          <w:b/>
          <w:sz w:val="18"/>
          <w:szCs w:val="18"/>
        </w:rPr>
        <w:t>1</w:t>
      </w:r>
      <w:r w:rsidR="00A06177">
        <w:rPr>
          <w:rFonts w:ascii="Verdana" w:hAnsi="Verdana" w:cs="Arial"/>
          <w:b/>
          <w:sz w:val="18"/>
          <w:szCs w:val="18"/>
        </w:rPr>
        <w:t>8</w:t>
      </w:r>
      <w:r w:rsidRPr="00700632">
        <w:rPr>
          <w:rFonts w:ascii="Verdana" w:hAnsi="Verdana" w:cs="Arial"/>
          <w:b/>
          <w:sz w:val="18"/>
          <w:szCs w:val="18"/>
        </w:rPr>
        <w:t>.7</w:t>
      </w:r>
      <w:r w:rsidR="00A65D75">
        <w:rPr>
          <w:rFonts w:ascii="Verdana" w:hAnsi="Verdana" w:cs="Arial"/>
          <w:b/>
          <w:sz w:val="18"/>
          <w:szCs w:val="18"/>
        </w:rPr>
        <w:tab/>
      </w:r>
      <w:r w:rsidRPr="007B35A6">
        <w:rPr>
          <w:rFonts w:ascii="Verdana" w:hAnsi="Verdana" w:cs="Arial"/>
          <w:sz w:val="18"/>
          <w:szCs w:val="18"/>
        </w:rPr>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40EC0EFA" w14:textId="29DB5BE0" w:rsidR="00C74C41" w:rsidRPr="007B35A6" w:rsidRDefault="00C74C41" w:rsidP="00FA35F1">
      <w:pPr>
        <w:overflowPunct w:val="0"/>
        <w:autoSpaceDE w:val="0"/>
        <w:autoSpaceDN w:val="0"/>
        <w:adjustRightInd w:val="0"/>
        <w:spacing w:before="120" w:line="280" w:lineRule="exact"/>
        <w:ind w:left="709" w:hanging="709"/>
        <w:jc w:val="both"/>
        <w:textAlignment w:val="baseline"/>
        <w:rPr>
          <w:rFonts w:ascii="Verdana" w:hAnsi="Verdana" w:cs="Arial"/>
          <w:sz w:val="18"/>
          <w:szCs w:val="18"/>
        </w:rPr>
      </w:pPr>
      <w:r w:rsidRPr="00700632">
        <w:rPr>
          <w:rFonts w:ascii="Verdana" w:hAnsi="Verdana" w:cs="Arial"/>
          <w:b/>
          <w:sz w:val="18"/>
          <w:szCs w:val="18"/>
        </w:rPr>
        <w:t>1</w:t>
      </w:r>
      <w:r w:rsidR="00A06177">
        <w:rPr>
          <w:rFonts w:ascii="Verdana" w:hAnsi="Verdana" w:cs="Arial"/>
          <w:b/>
          <w:sz w:val="18"/>
          <w:szCs w:val="18"/>
        </w:rPr>
        <w:t>8</w:t>
      </w:r>
      <w:r w:rsidRPr="00700632">
        <w:rPr>
          <w:rFonts w:ascii="Verdana" w:hAnsi="Verdana" w:cs="Arial"/>
          <w:b/>
          <w:sz w:val="18"/>
          <w:szCs w:val="18"/>
        </w:rPr>
        <w:t>.8</w:t>
      </w:r>
      <w:r w:rsidR="00FA35F1">
        <w:rPr>
          <w:rFonts w:ascii="Verdana" w:hAnsi="Verdana" w:cs="Arial"/>
          <w:b/>
          <w:sz w:val="18"/>
          <w:szCs w:val="18"/>
        </w:rPr>
        <w:tab/>
      </w:r>
      <w:r w:rsidR="00D47F78" w:rsidRPr="00D47F78">
        <w:rPr>
          <w:rFonts w:ascii="Verdana" w:hAnsi="Verdana" w:cs="Arial"/>
          <w:sz w:val="18"/>
          <w:szCs w:val="18"/>
        </w:rPr>
        <w:t xml:space="preserve">Dle </w:t>
      </w:r>
      <w:proofErr w:type="spellStart"/>
      <w:r w:rsidR="00D47F78" w:rsidRPr="00D47F78">
        <w:rPr>
          <w:rFonts w:ascii="Verdana" w:hAnsi="Verdana" w:cs="Arial"/>
          <w:sz w:val="18"/>
          <w:szCs w:val="18"/>
        </w:rPr>
        <w:t>ust</w:t>
      </w:r>
      <w:proofErr w:type="spellEnd"/>
      <w:r w:rsidR="00D47F78" w:rsidRPr="00D47F78">
        <w:rPr>
          <w:rFonts w:ascii="Verdana" w:hAnsi="Verdana" w:cs="Arial"/>
          <w:sz w:val="18"/>
          <w:szCs w:val="18"/>
        </w:rPr>
        <w:t>. § 630 odst. 1 občanského zákoníku si smluvní strany podpisem této smlouvy sjednávají promlčecí lhůtu v délce trvání 15 let, pokud není touto smlouvou stanoveno v některých případech jinak.</w:t>
      </w:r>
    </w:p>
    <w:p w14:paraId="3B076FA7" w14:textId="348F6D34" w:rsidR="00C74C41" w:rsidRPr="007B35A6" w:rsidRDefault="00C74C41" w:rsidP="00FA35F1">
      <w:pPr>
        <w:overflowPunct w:val="0"/>
        <w:autoSpaceDE w:val="0"/>
        <w:autoSpaceDN w:val="0"/>
        <w:adjustRightInd w:val="0"/>
        <w:spacing w:before="120" w:line="280" w:lineRule="exact"/>
        <w:ind w:left="709" w:hanging="709"/>
        <w:jc w:val="both"/>
        <w:textAlignment w:val="baseline"/>
        <w:rPr>
          <w:rFonts w:ascii="Verdana" w:hAnsi="Verdana" w:cs="Arial"/>
          <w:sz w:val="18"/>
          <w:szCs w:val="18"/>
        </w:rPr>
      </w:pPr>
      <w:r w:rsidRPr="00700632">
        <w:rPr>
          <w:rFonts w:ascii="Verdana" w:hAnsi="Verdana" w:cs="Arial"/>
          <w:b/>
          <w:sz w:val="18"/>
          <w:szCs w:val="18"/>
        </w:rPr>
        <w:t>1</w:t>
      </w:r>
      <w:r w:rsidR="00A06177">
        <w:rPr>
          <w:rFonts w:ascii="Verdana" w:hAnsi="Verdana" w:cs="Arial"/>
          <w:b/>
          <w:sz w:val="18"/>
          <w:szCs w:val="18"/>
        </w:rPr>
        <w:t>8</w:t>
      </w:r>
      <w:r w:rsidRPr="00700632">
        <w:rPr>
          <w:rFonts w:ascii="Verdana" w:hAnsi="Verdana" w:cs="Arial"/>
          <w:b/>
          <w:sz w:val="18"/>
          <w:szCs w:val="18"/>
        </w:rPr>
        <w:t>.9</w:t>
      </w:r>
      <w:r w:rsidR="00FA35F1">
        <w:rPr>
          <w:rFonts w:ascii="Verdana" w:hAnsi="Verdana" w:cs="Arial"/>
          <w:b/>
          <w:sz w:val="18"/>
          <w:szCs w:val="18"/>
        </w:rPr>
        <w:tab/>
      </w:r>
      <w:r w:rsidRPr="007B35A6">
        <w:rPr>
          <w:rFonts w:ascii="Verdana" w:hAnsi="Verdana" w:cs="Arial"/>
          <w:sz w:val="18"/>
          <w:szCs w:val="18"/>
        </w:rPr>
        <w:t xml:space="preserve">Ve smyslu </w:t>
      </w:r>
      <w:proofErr w:type="spellStart"/>
      <w:r w:rsidRPr="007B35A6">
        <w:rPr>
          <w:rFonts w:ascii="Verdana" w:hAnsi="Verdana" w:cs="Arial"/>
          <w:sz w:val="18"/>
          <w:szCs w:val="18"/>
        </w:rPr>
        <w:t>ust</w:t>
      </w:r>
      <w:proofErr w:type="spellEnd"/>
      <w:r w:rsidRPr="007B35A6">
        <w:rPr>
          <w:rFonts w:ascii="Verdana" w:hAnsi="Verdana" w:cs="Arial"/>
          <w:sz w:val="18"/>
          <w:szCs w:val="18"/>
        </w:rPr>
        <w:t>. § 1765 odst. 2 a § 2620 odst. 2 občanského zákoníku přebírá zhotovitel podpisem této smlouvy nebezpečí změny okolností.</w:t>
      </w:r>
    </w:p>
    <w:p w14:paraId="2753238D" w14:textId="3AC00F9A" w:rsidR="00C74C41" w:rsidRPr="007B35A6" w:rsidRDefault="00C74C41" w:rsidP="00FA35F1">
      <w:pPr>
        <w:overflowPunct w:val="0"/>
        <w:autoSpaceDE w:val="0"/>
        <w:autoSpaceDN w:val="0"/>
        <w:adjustRightInd w:val="0"/>
        <w:spacing w:before="120" w:line="280" w:lineRule="exact"/>
        <w:ind w:left="709" w:hanging="709"/>
        <w:jc w:val="both"/>
        <w:textAlignment w:val="baseline"/>
        <w:rPr>
          <w:rFonts w:ascii="Verdana" w:hAnsi="Verdana" w:cs="Arial"/>
          <w:sz w:val="18"/>
          <w:szCs w:val="18"/>
        </w:rPr>
      </w:pPr>
      <w:r w:rsidRPr="00700632">
        <w:rPr>
          <w:rFonts w:ascii="Verdana" w:hAnsi="Verdana" w:cs="Arial"/>
          <w:b/>
          <w:sz w:val="18"/>
          <w:szCs w:val="18"/>
        </w:rPr>
        <w:lastRenderedPageBreak/>
        <w:t>1</w:t>
      </w:r>
      <w:r w:rsidR="00A06177">
        <w:rPr>
          <w:rFonts w:ascii="Verdana" w:hAnsi="Verdana" w:cs="Arial"/>
          <w:b/>
          <w:sz w:val="18"/>
          <w:szCs w:val="18"/>
        </w:rPr>
        <w:t>8</w:t>
      </w:r>
      <w:r w:rsidRPr="00700632">
        <w:rPr>
          <w:rFonts w:ascii="Verdana" w:hAnsi="Verdana" w:cs="Arial"/>
          <w:b/>
          <w:sz w:val="18"/>
          <w:szCs w:val="18"/>
        </w:rPr>
        <w:t>.10</w:t>
      </w:r>
      <w:r w:rsidR="00FA35F1">
        <w:rPr>
          <w:rFonts w:ascii="Verdana" w:hAnsi="Verdana" w:cs="Arial"/>
          <w:b/>
          <w:sz w:val="18"/>
          <w:szCs w:val="18"/>
        </w:rPr>
        <w:t xml:space="preserve"> </w:t>
      </w:r>
      <w:r w:rsidRPr="007B35A6">
        <w:rPr>
          <w:rFonts w:ascii="Verdana" w:hAnsi="Verdana" w:cs="Arial"/>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7B35A6">
        <w:rPr>
          <w:rFonts w:ascii="Verdana" w:hAnsi="Verdana" w:cs="Arial"/>
          <w:sz w:val="18"/>
          <w:szCs w:val="18"/>
        </w:rPr>
        <w:t>compliance</w:t>
      </w:r>
      <w:proofErr w:type="spellEnd"/>
      <w:r w:rsidRPr="007B35A6">
        <w:rPr>
          <w:rFonts w:ascii="Verdana" w:hAnsi="Verdana" w:cs="Arial"/>
          <w:sz w:val="18"/>
          <w:szCs w:val="18"/>
        </w:rPr>
        <w:t xml:space="preserve"> programů a etických hodnot druhé smluvní strany, pakliže těmito dokumenty dotčené smluvní strany disponují, a jsou uveřejněny na webových stránkách smluvních stran (společností).</w:t>
      </w:r>
    </w:p>
    <w:p w14:paraId="3B878F72" w14:textId="26F3C99F" w:rsidR="00C74C41" w:rsidRPr="007B35A6" w:rsidRDefault="00C74C41" w:rsidP="00FA35F1">
      <w:pPr>
        <w:overflowPunct w:val="0"/>
        <w:autoSpaceDE w:val="0"/>
        <w:autoSpaceDN w:val="0"/>
        <w:adjustRightInd w:val="0"/>
        <w:spacing w:before="120" w:line="280" w:lineRule="exact"/>
        <w:ind w:left="709" w:hanging="682"/>
        <w:jc w:val="both"/>
        <w:textAlignment w:val="baseline"/>
        <w:rPr>
          <w:rFonts w:ascii="Verdana" w:hAnsi="Verdana" w:cs="Arial"/>
          <w:sz w:val="18"/>
          <w:szCs w:val="18"/>
        </w:rPr>
      </w:pPr>
      <w:r w:rsidRPr="00700632">
        <w:rPr>
          <w:rFonts w:ascii="Verdana" w:hAnsi="Verdana" w:cs="Arial"/>
          <w:b/>
          <w:sz w:val="18"/>
          <w:szCs w:val="18"/>
        </w:rPr>
        <w:t>1</w:t>
      </w:r>
      <w:r w:rsidR="00A06177">
        <w:rPr>
          <w:rFonts w:ascii="Verdana" w:hAnsi="Verdana" w:cs="Arial"/>
          <w:b/>
          <w:sz w:val="18"/>
          <w:szCs w:val="18"/>
        </w:rPr>
        <w:t>8</w:t>
      </w:r>
      <w:r w:rsidRPr="00700632">
        <w:rPr>
          <w:rFonts w:ascii="Verdana" w:hAnsi="Verdana" w:cs="Arial"/>
          <w:b/>
          <w:sz w:val="18"/>
          <w:szCs w:val="18"/>
        </w:rPr>
        <w:t>.11</w:t>
      </w:r>
      <w:r w:rsidR="00277317">
        <w:rPr>
          <w:rFonts w:ascii="Verdana" w:hAnsi="Verdana" w:cs="Arial"/>
          <w:b/>
          <w:sz w:val="18"/>
          <w:szCs w:val="18"/>
        </w:rPr>
        <w:t xml:space="preserve"> </w:t>
      </w:r>
      <w:r w:rsidRPr="007B35A6">
        <w:rPr>
          <w:rFonts w:ascii="Verdana" w:hAnsi="Verdana" w:cs="Arial"/>
          <w:sz w:val="18"/>
          <w:szCs w:val="18"/>
        </w:rPr>
        <w:t>Smluvní strany potvrzují, že uzavření této smlouvy je výsledkem jednání smluvních stran a každá ze smluvních stran měla příležitost ovlivnit obsah této smlouvy.</w:t>
      </w:r>
    </w:p>
    <w:p w14:paraId="5A96DD3B" w14:textId="00A76BF1" w:rsidR="00C74C41" w:rsidRDefault="00C74C41" w:rsidP="00FA35F1">
      <w:pPr>
        <w:overflowPunct w:val="0"/>
        <w:autoSpaceDE w:val="0"/>
        <w:autoSpaceDN w:val="0"/>
        <w:adjustRightInd w:val="0"/>
        <w:spacing w:before="120" w:line="280" w:lineRule="exact"/>
        <w:ind w:left="709" w:hanging="682"/>
        <w:jc w:val="both"/>
        <w:textAlignment w:val="baseline"/>
        <w:rPr>
          <w:rFonts w:ascii="Verdana" w:hAnsi="Verdana" w:cs="Arial"/>
          <w:sz w:val="18"/>
          <w:szCs w:val="18"/>
        </w:rPr>
      </w:pPr>
      <w:r w:rsidRPr="00700632">
        <w:rPr>
          <w:rFonts w:ascii="Verdana" w:hAnsi="Verdana" w:cs="Arial"/>
          <w:b/>
          <w:sz w:val="18"/>
          <w:szCs w:val="18"/>
        </w:rPr>
        <w:t>1</w:t>
      </w:r>
      <w:r w:rsidR="00A06177">
        <w:rPr>
          <w:rFonts w:ascii="Verdana" w:hAnsi="Verdana" w:cs="Arial"/>
          <w:b/>
          <w:sz w:val="18"/>
          <w:szCs w:val="18"/>
        </w:rPr>
        <w:t>8</w:t>
      </w:r>
      <w:r w:rsidRPr="00700632">
        <w:rPr>
          <w:rFonts w:ascii="Verdana" w:hAnsi="Verdana" w:cs="Arial"/>
          <w:b/>
          <w:sz w:val="18"/>
          <w:szCs w:val="18"/>
        </w:rPr>
        <w:t>.12</w:t>
      </w:r>
      <w:r w:rsidR="00277317">
        <w:rPr>
          <w:rFonts w:ascii="Verdana" w:hAnsi="Verdana" w:cs="Arial"/>
          <w:sz w:val="18"/>
          <w:szCs w:val="18"/>
        </w:rPr>
        <w:t xml:space="preserve"> </w:t>
      </w:r>
      <w:r w:rsidR="00D47F78" w:rsidRPr="00D47F78">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68B211F3" w14:textId="6A6578B1" w:rsidR="00277317" w:rsidRDefault="00277317" w:rsidP="00FA35F1">
      <w:pPr>
        <w:overflowPunct w:val="0"/>
        <w:autoSpaceDE w:val="0"/>
        <w:autoSpaceDN w:val="0"/>
        <w:adjustRightInd w:val="0"/>
        <w:spacing w:before="120" w:line="280" w:lineRule="exact"/>
        <w:ind w:left="709" w:hanging="682"/>
        <w:jc w:val="both"/>
        <w:textAlignment w:val="baseline"/>
        <w:rPr>
          <w:rFonts w:ascii="Verdana" w:hAnsi="Verdana" w:cs="Arial"/>
          <w:sz w:val="18"/>
          <w:szCs w:val="18"/>
        </w:rPr>
      </w:pPr>
      <w:r w:rsidRPr="00700632">
        <w:rPr>
          <w:rFonts w:ascii="Verdana" w:hAnsi="Verdana" w:cs="Arial"/>
          <w:b/>
          <w:sz w:val="18"/>
          <w:szCs w:val="18"/>
        </w:rPr>
        <w:t>1</w:t>
      </w:r>
      <w:r w:rsidR="00A06177">
        <w:rPr>
          <w:rFonts w:ascii="Verdana" w:hAnsi="Verdana" w:cs="Arial"/>
          <w:b/>
          <w:sz w:val="18"/>
          <w:szCs w:val="18"/>
        </w:rPr>
        <w:t>8</w:t>
      </w:r>
      <w:r w:rsidRPr="00700632">
        <w:rPr>
          <w:rFonts w:ascii="Verdana" w:hAnsi="Verdana" w:cs="Arial"/>
          <w:b/>
          <w:sz w:val="18"/>
          <w:szCs w:val="18"/>
        </w:rPr>
        <w:t>.13</w:t>
      </w:r>
      <w:r w:rsidR="00FA35F1">
        <w:rPr>
          <w:rFonts w:ascii="Verdana" w:hAnsi="Verdana" w:cs="Arial"/>
          <w:b/>
          <w:sz w:val="18"/>
          <w:szCs w:val="18"/>
        </w:rPr>
        <w:tab/>
      </w:r>
      <w:r>
        <w:rPr>
          <w:rFonts w:ascii="Verdana" w:hAnsi="Verdana" w:cs="Arial"/>
          <w:sz w:val="18"/>
          <w:szCs w:val="18"/>
        </w:rPr>
        <w:t xml:space="preserve">Součástí této Smlouvy jsou následující přílohy: </w:t>
      </w:r>
    </w:p>
    <w:p w14:paraId="2A634F17" w14:textId="2A0FA002" w:rsidR="000E0EC2" w:rsidRPr="00D1498D" w:rsidRDefault="000E0EC2" w:rsidP="000E0EC2">
      <w:pPr>
        <w:autoSpaceDE w:val="0"/>
        <w:autoSpaceDN w:val="0"/>
        <w:adjustRightInd w:val="0"/>
        <w:spacing w:before="120" w:line="280" w:lineRule="exact"/>
        <w:ind w:left="993"/>
        <w:jc w:val="both"/>
        <w:rPr>
          <w:rFonts w:ascii="Verdana" w:hAnsi="Verdana"/>
          <w:sz w:val="18"/>
          <w:szCs w:val="18"/>
        </w:rPr>
      </w:pPr>
      <w:r>
        <w:rPr>
          <w:rFonts w:ascii="Verdana" w:hAnsi="Verdana"/>
          <w:sz w:val="18"/>
          <w:szCs w:val="18"/>
        </w:rPr>
        <w:t xml:space="preserve">Příloha č. 1: </w:t>
      </w:r>
      <w:r w:rsidR="00FE4990" w:rsidRPr="00FE4990">
        <w:rPr>
          <w:rFonts w:ascii="Verdana" w:hAnsi="Verdana"/>
          <w:sz w:val="18"/>
          <w:szCs w:val="18"/>
        </w:rPr>
        <w:t>„Modernizace trati Praha-Bubny (včetně) – Praha-Výstaviště (včetně)“ – Vytvoření aplikace pro tvorbu a schvalování Změnových listů</w:t>
      </w:r>
    </w:p>
    <w:p w14:paraId="3EDDDCA7" w14:textId="77777777" w:rsidR="000E0EC2" w:rsidRPr="00D1498D" w:rsidRDefault="000E0EC2" w:rsidP="000E0EC2">
      <w:pPr>
        <w:autoSpaceDE w:val="0"/>
        <w:autoSpaceDN w:val="0"/>
        <w:adjustRightInd w:val="0"/>
        <w:spacing w:before="120" w:line="280" w:lineRule="exact"/>
        <w:ind w:left="993"/>
        <w:jc w:val="both"/>
        <w:rPr>
          <w:rFonts w:ascii="Verdana" w:hAnsi="Verdana"/>
          <w:sz w:val="18"/>
          <w:szCs w:val="18"/>
        </w:rPr>
      </w:pPr>
      <w:r>
        <w:rPr>
          <w:rFonts w:ascii="Verdana" w:hAnsi="Verdana"/>
          <w:sz w:val="18"/>
          <w:szCs w:val="18"/>
        </w:rPr>
        <w:t xml:space="preserve">Příloha č. 2: </w:t>
      </w:r>
      <w:r w:rsidRPr="00D1498D">
        <w:rPr>
          <w:rFonts w:ascii="Verdana" w:hAnsi="Verdana"/>
          <w:sz w:val="18"/>
          <w:szCs w:val="18"/>
        </w:rPr>
        <w:t>SPRÁVA ŽELEZNIC design aplikace pro ZL</w:t>
      </w:r>
    </w:p>
    <w:p w14:paraId="6066CE74" w14:textId="77777777" w:rsidR="000E0EC2" w:rsidRPr="00D1498D" w:rsidRDefault="000E0EC2" w:rsidP="000E0EC2">
      <w:pPr>
        <w:autoSpaceDE w:val="0"/>
        <w:autoSpaceDN w:val="0"/>
        <w:adjustRightInd w:val="0"/>
        <w:spacing w:before="120" w:line="280" w:lineRule="exact"/>
        <w:ind w:left="993"/>
        <w:jc w:val="both"/>
        <w:rPr>
          <w:rFonts w:ascii="Verdana" w:hAnsi="Verdana"/>
          <w:sz w:val="18"/>
          <w:szCs w:val="18"/>
        </w:rPr>
      </w:pPr>
      <w:r>
        <w:rPr>
          <w:rFonts w:ascii="Verdana" w:hAnsi="Verdana"/>
          <w:sz w:val="18"/>
          <w:szCs w:val="18"/>
        </w:rPr>
        <w:t xml:space="preserve">Příloha č. </w:t>
      </w:r>
      <w:r w:rsidRPr="00447F44">
        <w:rPr>
          <w:rFonts w:ascii="Verdana" w:hAnsi="Verdana"/>
          <w:sz w:val="18"/>
          <w:szCs w:val="18"/>
        </w:rPr>
        <w:t>3</w:t>
      </w:r>
      <w:r>
        <w:rPr>
          <w:rFonts w:ascii="Verdana" w:hAnsi="Verdana"/>
          <w:sz w:val="18"/>
          <w:szCs w:val="18"/>
        </w:rPr>
        <w:t>:</w:t>
      </w:r>
      <w:r w:rsidRPr="00447F44">
        <w:rPr>
          <w:rFonts w:ascii="Verdana" w:hAnsi="Verdana"/>
          <w:sz w:val="18"/>
          <w:szCs w:val="18"/>
        </w:rPr>
        <w:t xml:space="preserve"> </w:t>
      </w:r>
      <w:r w:rsidRPr="00D1498D">
        <w:rPr>
          <w:rFonts w:ascii="Verdana" w:hAnsi="Verdana"/>
          <w:sz w:val="18"/>
          <w:szCs w:val="18"/>
        </w:rPr>
        <w:t>1_SZ_Platforma_2.0_Vymezeni_FINAL</w:t>
      </w:r>
    </w:p>
    <w:p w14:paraId="630B2589" w14:textId="77777777" w:rsidR="000E0EC2" w:rsidRDefault="000E0EC2" w:rsidP="000E0EC2">
      <w:pPr>
        <w:autoSpaceDE w:val="0"/>
        <w:autoSpaceDN w:val="0"/>
        <w:adjustRightInd w:val="0"/>
        <w:spacing w:before="120" w:line="280" w:lineRule="exact"/>
        <w:ind w:left="993"/>
        <w:jc w:val="both"/>
        <w:rPr>
          <w:rFonts w:ascii="Verdana" w:hAnsi="Verdana"/>
          <w:sz w:val="18"/>
          <w:szCs w:val="18"/>
        </w:rPr>
      </w:pPr>
      <w:r>
        <w:rPr>
          <w:rFonts w:ascii="Verdana" w:hAnsi="Verdana"/>
          <w:sz w:val="18"/>
          <w:szCs w:val="18"/>
        </w:rPr>
        <w:t xml:space="preserve">Příloha č. </w:t>
      </w:r>
      <w:r w:rsidRPr="00447F44">
        <w:rPr>
          <w:rFonts w:ascii="Verdana" w:hAnsi="Verdana"/>
          <w:sz w:val="18"/>
          <w:szCs w:val="18"/>
        </w:rPr>
        <w:t>4</w:t>
      </w:r>
      <w:r>
        <w:rPr>
          <w:rFonts w:ascii="Verdana" w:hAnsi="Verdana"/>
          <w:sz w:val="18"/>
          <w:szCs w:val="18"/>
        </w:rPr>
        <w:t xml:space="preserve">: </w:t>
      </w:r>
      <w:proofErr w:type="gramStart"/>
      <w:r w:rsidRPr="00D1498D">
        <w:rPr>
          <w:rFonts w:ascii="Verdana" w:hAnsi="Verdana"/>
          <w:sz w:val="18"/>
          <w:szCs w:val="18"/>
        </w:rPr>
        <w:t>1a</w:t>
      </w:r>
      <w:proofErr w:type="gramEnd"/>
      <w:r w:rsidRPr="00D1498D">
        <w:rPr>
          <w:rFonts w:ascii="Verdana" w:hAnsi="Verdana"/>
          <w:sz w:val="18"/>
          <w:szCs w:val="18"/>
        </w:rPr>
        <w:t xml:space="preserve">_SZ_Platforma_2.0_Standardy </w:t>
      </w:r>
      <w:proofErr w:type="spellStart"/>
      <w:r w:rsidRPr="00D1498D">
        <w:rPr>
          <w:rFonts w:ascii="Verdana" w:hAnsi="Verdana"/>
          <w:sz w:val="18"/>
          <w:szCs w:val="18"/>
        </w:rPr>
        <w:t>vyvoje_FINAL_dopl_kybera</w:t>
      </w:r>
      <w:proofErr w:type="spellEnd"/>
      <w:r w:rsidRPr="00D1498D">
        <w:rPr>
          <w:rFonts w:ascii="Verdana" w:hAnsi="Verdana"/>
          <w:sz w:val="18"/>
          <w:szCs w:val="18"/>
        </w:rPr>
        <w:t xml:space="preserve"> </w:t>
      </w:r>
    </w:p>
    <w:p w14:paraId="3DABDA1A" w14:textId="406FD045" w:rsidR="000E0EC2" w:rsidRPr="00447F44" w:rsidRDefault="000E0EC2" w:rsidP="000E0EC2">
      <w:pPr>
        <w:autoSpaceDE w:val="0"/>
        <w:autoSpaceDN w:val="0"/>
        <w:adjustRightInd w:val="0"/>
        <w:spacing w:before="120" w:line="280" w:lineRule="exact"/>
        <w:ind w:left="993"/>
        <w:jc w:val="both"/>
        <w:rPr>
          <w:rFonts w:ascii="Verdana" w:hAnsi="Verdana"/>
          <w:sz w:val="18"/>
          <w:szCs w:val="18"/>
        </w:rPr>
      </w:pPr>
      <w:r>
        <w:rPr>
          <w:rFonts w:ascii="Verdana" w:hAnsi="Verdana"/>
          <w:sz w:val="18"/>
          <w:szCs w:val="18"/>
        </w:rPr>
        <w:t xml:space="preserve">Příloha č. 5: </w:t>
      </w:r>
      <w:r w:rsidRPr="00D1498D">
        <w:rPr>
          <w:rFonts w:ascii="Verdana" w:hAnsi="Verdana"/>
          <w:sz w:val="18"/>
          <w:szCs w:val="18"/>
        </w:rPr>
        <w:t>SŽ SM 105</w:t>
      </w:r>
      <w:r w:rsidR="00FE4990">
        <w:rPr>
          <w:rFonts w:ascii="Verdana" w:hAnsi="Verdana"/>
          <w:sz w:val="18"/>
          <w:szCs w:val="18"/>
        </w:rPr>
        <w:t xml:space="preserve"> Změny během výstavby</w:t>
      </w:r>
    </w:p>
    <w:p w14:paraId="3C8889E4" w14:textId="52BDF070" w:rsidR="00C112E2" w:rsidRPr="000E0EC2" w:rsidRDefault="00C112E2" w:rsidP="000E0EC2">
      <w:pPr>
        <w:autoSpaceDE w:val="0"/>
        <w:autoSpaceDN w:val="0"/>
        <w:adjustRightInd w:val="0"/>
        <w:spacing w:before="120" w:line="280" w:lineRule="exact"/>
        <w:ind w:left="709" w:firstLine="284"/>
        <w:rPr>
          <w:rFonts w:ascii="Verdana" w:hAnsi="Verdana"/>
          <w:sz w:val="18"/>
          <w:szCs w:val="18"/>
        </w:rPr>
      </w:pPr>
      <w:r w:rsidRPr="000E0EC2">
        <w:rPr>
          <w:rFonts w:ascii="Verdana" w:hAnsi="Verdana"/>
          <w:sz w:val="18"/>
          <w:szCs w:val="18"/>
        </w:rPr>
        <w:t>Příloha č. 6</w:t>
      </w:r>
      <w:r w:rsidR="000E0EC2">
        <w:rPr>
          <w:rFonts w:ascii="Verdana" w:hAnsi="Verdana"/>
          <w:sz w:val="18"/>
          <w:szCs w:val="18"/>
        </w:rPr>
        <w:t>: Podrobný rozpis ceny</w:t>
      </w:r>
    </w:p>
    <w:p w14:paraId="5D1EC2D9" w14:textId="0EE8B49C" w:rsidR="00D8583B" w:rsidRPr="000E0EC2" w:rsidRDefault="00277317" w:rsidP="00FE4990">
      <w:pPr>
        <w:tabs>
          <w:tab w:val="left" w:pos="567"/>
        </w:tabs>
        <w:suppressAutoHyphens/>
        <w:spacing w:before="120" w:line="280" w:lineRule="exact"/>
        <w:ind w:left="993"/>
        <w:jc w:val="both"/>
        <w:rPr>
          <w:rFonts w:ascii="Verdana" w:hAnsi="Verdana"/>
          <w:sz w:val="18"/>
          <w:szCs w:val="18"/>
        </w:rPr>
      </w:pPr>
      <w:r w:rsidRPr="000E0EC2">
        <w:rPr>
          <w:rFonts w:ascii="Verdana" w:hAnsi="Verdana"/>
          <w:sz w:val="18"/>
          <w:szCs w:val="18"/>
        </w:rPr>
        <w:t xml:space="preserve">Příloha č. </w:t>
      </w:r>
      <w:r w:rsidR="00C112E2" w:rsidRPr="000E0EC2">
        <w:rPr>
          <w:rFonts w:ascii="Verdana" w:hAnsi="Verdana"/>
          <w:sz w:val="18"/>
          <w:szCs w:val="18"/>
        </w:rPr>
        <w:t>7</w:t>
      </w:r>
      <w:r w:rsidR="000E0EC2">
        <w:rPr>
          <w:rFonts w:ascii="Verdana" w:hAnsi="Verdana"/>
          <w:sz w:val="18"/>
          <w:szCs w:val="18"/>
        </w:rPr>
        <w:t>:</w:t>
      </w:r>
      <w:r w:rsidRPr="000E0EC2">
        <w:rPr>
          <w:rFonts w:ascii="Verdana" w:hAnsi="Verdana"/>
          <w:sz w:val="18"/>
          <w:szCs w:val="18"/>
        </w:rPr>
        <w:t xml:space="preserve"> Mezinárodní sankce</w:t>
      </w:r>
    </w:p>
    <w:p w14:paraId="4523A3E2" w14:textId="77777777" w:rsidR="008775A3" w:rsidRDefault="008775A3" w:rsidP="00700632">
      <w:pPr>
        <w:tabs>
          <w:tab w:val="left" w:pos="567"/>
        </w:tabs>
        <w:suppressAutoHyphens/>
        <w:spacing w:before="120" w:after="120" w:line="280" w:lineRule="exact"/>
        <w:jc w:val="both"/>
        <w:rPr>
          <w:rFonts w:ascii="Verdana" w:hAnsi="Verdana" w:cs="Arial"/>
          <w:sz w:val="18"/>
          <w:szCs w:val="18"/>
        </w:rPr>
      </w:pPr>
    </w:p>
    <w:p w14:paraId="0352FC95" w14:textId="77777777" w:rsidR="00E2553D" w:rsidRPr="00734C0E" w:rsidRDefault="00483D1D" w:rsidP="00A65D75">
      <w:pPr>
        <w:suppressAutoHyphens/>
        <w:spacing w:before="120" w:after="120" w:line="280" w:lineRule="exact"/>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roofErr w:type="gramStart"/>
      <w:r w:rsidRPr="00734C0E">
        <w:rPr>
          <w:rFonts w:ascii="Verdana" w:hAnsi="Verdana" w:cs="Arial"/>
          <w:sz w:val="18"/>
          <w:szCs w:val="18"/>
        </w:rPr>
        <w:t>…….</w:t>
      </w:r>
      <w:proofErr w:type="gramEnd"/>
      <w:r w:rsidRPr="00734C0E">
        <w:rPr>
          <w:rFonts w:ascii="Verdana" w:hAnsi="Verdana" w:cs="Arial"/>
          <w:sz w:val="18"/>
          <w:szCs w:val="18"/>
        </w:rPr>
        <w:t>.</w:t>
      </w:r>
    </w:p>
    <w:p w14:paraId="21B08DB0" w14:textId="71FA229A" w:rsidR="00E2553D" w:rsidRPr="00734C0E" w:rsidRDefault="00E2553D" w:rsidP="00A65D75">
      <w:pPr>
        <w:suppressAutoHyphens/>
        <w:spacing w:line="280" w:lineRule="exact"/>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F90F09">
        <w:rPr>
          <w:rFonts w:ascii="Verdana" w:hAnsi="Verdana" w:cs="Arial"/>
          <w:b/>
          <w:bCs/>
          <w:sz w:val="18"/>
          <w:szCs w:val="18"/>
        </w:rPr>
        <w:t>zhotovitele</w:t>
      </w:r>
      <w:r w:rsidRPr="00734C0E">
        <w:rPr>
          <w:rFonts w:ascii="Verdana" w:hAnsi="Verdana" w:cs="Arial"/>
          <w:b/>
          <w:bCs/>
          <w:sz w:val="18"/>
          <w:szCs w:val="18"/>
        </w:rPr>
        <w:t xml:space="preserve">:                                                                                </w:t>
      </w:r>
    </w:p>
    <w:p w14:paraId="0589F825" w14:textId="57ECF548" w:rsidR="00BE7DED" w:rsidRPr="00784660" w:rsidRDefault="001C34D9" w:rsidP="00A65D75">
      <w:pPr>
        <w:tabs>
          <w:tab w:val="left" w:pos="6345"/>
        </w:tabs>
        <w:suppressAutoHyphens/>
        <w:spacing w:line="280" w:lineRule="exact"/>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ab/>
      </w:r>
    </w:p>
    <w:p w14:paraId="4CB76C11" w14:textId="51E78D1E" w:rsidR="00A65D75" w:rsidRDefault="00A65D75" w:rsidP="00A65D75">
      <w:pPr>
        <w:suppressAutoHyphens/>
        <w:spacing w:line="280" w:lineRule="exact"/>
        <w:jc w:val="both"/>
        <w:rPr>
          <w:rFonts w:ascii="Verdana" w:hAnsi="Verdana" w:cs="Arial"/>
          <w:sz w:val="19"/>
          <w:szCs w:val="19"/>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A65D75" w14:paraId="12F854C5" w14:textId="77777777" w:rsidTr="00A65D75">
        <w:tc>
          <w:tcPr>
            <w:tcW w:w="4530" w:type="dxa"/>
          </w:tcPr>
          <w:p w14:paraId="64BF00F1" w14:textId="77777777" w:rsidR="00A65D75" w:rsidRDefault="00A65D75" w:rsidP="00A65D75">
            <w:pPr>
              <w:suppressAutoHyphens/>
              <w:spacing w:line="280" w:lineRule="exact"/>
              <w:jc w:val="center"/>
              <w:rPr>
                <w:rFonts w:cs="Arial"/>
                <w:sz w:val="19"/>
                <w:szCs w:val="19"/>
              </w:rPr>
            </w:pPr>
          </w:p>
          <w:p w14:paraId="666B17DA" w14:textId="77777777" w:rsidR="00A65D75" w:rsidRDefault="00A65D75" w:rsidP="00A65D75">
            <w:pPr>
              <w:suppressAutoHyphens/>
              <w:spacing w:line="280" w:lineRule="exact"/>
              <w:jc w:val="center"/>
              <w:rPr>
                <w:rFonts w:cs="Arial"/>
                <w:sz w:val="19"/>
                <w:szCs w:val="19"/>
              </w:rPr>
            </w:pPr>
          </w:p>
          <w:p w14:paraId="3601C371" w14:textId="0870B20B" w:rsidR="00A65D75" w:rsidRDefault="00A65D75" w:rsidP="00A65D75">
            <w:pPr>
              <w:suppressAutoHyphens/>
              <w:spacing w:line="280" w:lineRule="exact"/>
              <w:jc w:val="center"/>
              <w:rPr>
                <w:rFonts w:cs="Arial"/>
                <w:sz w:val="19"/>
                <w:szCs w:val="19"/>
              </w:rPr>
            </w:pPr>
            <w:r w:rsidRPr="00784660">
              <w:rPr>
                <w:rFonts w:cs="Arial"/>
                <w:sz w:val="19"/>
                <w:szCs w:val="19"/>
              </w:rPr>
              <w:t>…………………………</w:t>
            </w:r>
            <w:r>
              <w:rPr>
                <w:rFonts w:cs="Arial"/>
                <w:sz w:val="19"/>
                <w:szCs w:val="19"/>
              </w:rPr>
              <w:t>…………………………</w:t>
            </w:r>
            <w:r w:rsidRPr="00784660">
              <w:rPr>
                <w:rFonts w:cs="Arial"/>
                <w:sz w:val="19"/>
                <w:szCs w:val="19"/>
              </w:rPr>
              <w:t>…</w:t>
            </w:r>
          </w:p>
        </w:tc>
        <w:tc>
          <w:tcPr>
            <w:tcW w:w="4530" w:type="dxa"/>
          </w:tcPr>
          <w:p w14:paraId="6C151B8E" w14:textId="77777777" w:rsidR="00A65D75" w:rsidRDefault="00A65D75" w:rsidP="00A65D75">
            <w:pPr>
              <w:suppressAutoHyphens/>
              <w:spacing w:line="280" w:lineRule="exact"/>
              <w:jc w:val="center"/>
              <w:rPr>
                <w:rFonts w:cs="Arial"/>
                <w:sz w:val="19"/>
                <w:szCs w:val="19"/>
              </w:rPr>
            </w:pPr>
          </w:p>
          <w:p w14:paraId="7AE7210D" w14:textId="77777777" w:rsidR="00A65D75" w:rsidRDefault="00A65D75" w:rsidP="00A65D75">
            <w:pPr>
              <w:suppressAutoHyphens/>
              <w:spacing w:line="280" w:lineRule="exact"/>
              <w:jc w:val="center"/>
              <w:rPr>
                <w:rFonts w:cs="Arial"/>
                <w:sz w:val="19"/>
                <w:szCs w:val="19"/>
              </w:rPr>
            </w:pPr>
          </w:p>
          <w:p w14:paraId="7CB3A61B" w14:textId="75E8B14F" w:rsidR="00A65D75" w:rsidRDefault="00A65D75" w:rsidP="00A65D75">
            <w:pPr>
              <w:suppressAutoHyphens/>
              <w:spacing w:line="280" w:lineRule="exact"/>
              <w:jc w:val="center"/>
              <w:rPr>
                <w:rFonts w:cs="Arial"/>
                <w:sz w:val="19"/>
                <w:szCs w:val="19"/>
              </w:rPr>
            </w:pPr>
            <w:r w:rsidRPr="00784660">
              <w:rPr>
                <w:rFonts w:cs="Arial"/>
                <w:sz w:val="19"/>
                <w:szCs w:val="19"/>
              </w:rPr>
              <w:t>…………………………</w:t>
            </w:r>
            <w:r>
              <w:rPr>
                <w:rFonts w:cs="Arial"/>
                <w:sz w:val="19"/>
                <w:szCs w:val="19"/>
              </w:rPr>
              <w:t>…………………………</w:t>
            </w:r>
            <w:r w:rsidRPr="00784660">
              <w:rPr>
                <w:rFonts w:cs="Arial"/>
                <w:sz w:val="19"/>
                <w:szCs w:val="19"/>
              </w:rPr>
              <w:t>…</w:t>
            </w:r>
          </w:p>
        </w:tc>
      </w:tr>
      <w:tr w:rsidR="00A65D75" w14:paraId="173AD15C" w14:textId="77777777" w:rsidTr="00A65D75">
        <w:tc>
          <w:tcPr>
            <w:tcW w:w="4530" w:type="dxa"/>
          </w:tcPr>
          <w:p w14:paraId="5BD8BFE3" w14:textId="78C55E0A" w:rsidR="00A65D75" w:rsidRDefault="00A65D75" w:rsidP="00F613DF">
            <w:pPr>
              <w:suppressAutoHyphens/>
              <w:spacing w:line="280" w:lineRule="exact"/>
              <w:jc w:val="center"/>
              <w:rPr>
                <w:rFonts w:cs="Arial"/>
                <w:sz w:val="19"/>
                <w:szCs w:val="19"/>
              </w:rPr>
            </w:pPr>
            <w:r w:rsidRPr="00784660">
              <w:rPr>
                <w:rFonts w:cs="Arial"/>
                <w:b/>
                <w:sz w:val="19"/>
                <w:szCs w:val="19"/>
              </w:rPr>
              <w:t>Ing. Petr Hofhanzl</w:t>
            </w:r>
          </w:p>
        </w:tc>
        <w:tc>
          <w:tcPr>
            <w:tcW w:w="4530" w:type="dxa"/>
          </w:tcPr>
          <w:p w14:paraId="25465BC1" w14:textId="4491ABED" w:rsidR="00A65D75" w:rsidRDefault="00F613DF" w:rsidP="00A65D75">
            <w:pPr>
              <w:suppressAutoHyphens/>
              <w:spacing w:line="280" w:lineRule="exact"/>
              <w:jc w:val="center"/>
              <w:rPr>
                <w:rFonts w:cs="Arial"/>
                <w:sz w:val="19"/>
                <w:szCs w:val="19"/>
              </w:rPr>
            </w:pPr>
            <w:r w:rsidRPr="00403367">
              <w:rPr>
                <w:rFonts w:cs="Arial"/>
                <w:b/>
                <w:sz w:val="18"/>
                <w:szCs w:val="18"/>
                <w:highlight w:val="yellow"/>
              </w:rPr>
              <w:t>[</w:t>
            </w:r>
            <w:proofErr w:type="gramStart"/>
            <w:r w:rsidRPr="00403367">
              <w:rPr>
                <w:rFonts w:cs="Arial"/>
                <w:b/>
                <w:sz w:val="18"/>
                <w:szCs w:val="18"/>
                <w:highlight w:val="yellow"/>
              </w:rPr>
              <w:t>VLOŽÍ</w:t>
            </w:r>
            <w:proofErr w:type="gramEnd"/>
            <w:r w:rsidRPr="00403367">
              <w:rPr>
                <w:rFonts w:cs="Arial"/>
                <w:b/>
                <w:sz w:val="18"/>
                <w:szCs w:val="18"/>
                <w:highlight w:val="yellow"/>
              </w:rPr>
              <w:t xml:space="preserve"> ZHOTOVITEL</w:t>
            </w:r>
            <w:r w:rsidRPr="00277317">
              <w:rPr>
                <w:rFonts w:cs="Arial"/>
                <w:b/>
                <w:sz w:val="18"/>
                <w:szCs w:val="18"/>
              </w:rPr>
              <w:t>]</w:t>
            </w:r>
          </w:p>
        </w:tc>
      </w:tr>
      <w:tr w:rsidR="00A65D75" w14:paraId="177EFAA3" w14:textId="77777777" w:rsidTr="00A65D75">
        <w:tc>
          <w:tcPr>
            <w:tcW w:w="4530" w:type="dxa"/>
          </w:tcPr>
          <w:p w14:paraId="467E6C85" w14:textId="168713AB" w:rsidR="00A65D75" w:rsidRDefault="00A65D75" w:rsidP="00F613DF">
            <w:pPr>
              <w:suppressAutoHyphens/>
              <w:spacing w:line="280" w:lineRule="exact"/>
              <w:jc w:val="center"/>
              <w:rPr>
                <w:rFonts w:cs="Arial"/>
                <w:sz w:val="19"/>
                <w:szCs w:val="19"/>
              </w:rPr>
            </w:pPr>
            <w:r w:rsidRPr="00784660">
              <w:rPr>
                <w:rFonts w:cs="Arial"/>
                <w:sz w:val="19"/>
                <w:szCs w:val="19"/>
              </w:rPr>
              <w:t>ředitel</w:t>
            </w:r>
          </w:p>
        </w:tc>
        <w:tc>
          <w:tcPr>
            <w:tcW w:w="4530" w:type="dxa"/>
          </w:tcPr>
          <w:p w14:paraId="7B1609B2" w14:textId="77777777" w:rsidR="00A65D75" w:rsidRDefault="00A65D75" w:rsidP="00A65D75">
            <w:pPr>
              <w:suppressAutoHyphens/>
              <w:spacing w:line="280" w:lineRule="exact"/>
              <w:jc w:val="center"/>
              <w:rPr>
                <w:rFonts w:cs="Arial"/>
                <w:sz w:val="19"/>
                <w:szCs w:val="19"/>
              </w:rPr>
            </w:pPr>
          </w:p>
        </w:tc>
      </w:tr>
      <w:tr w:rsidR="00A65D75" w14:paraId="3C780CCF" w14:textId="77777777" w:rsidTr="00A65D75">
        <w:tc>
          <w:tcPr>
            <w:tcW w:w="4530" w:type="dxa"/>
          </w:tcPr>
          <w:p w14:paraId="7D61F430" w14:textId="48F659F3" w:rsidR="00A65D75" w:rsidRDefault="00A65D75" w:rsidP="00F613DF">
            <w:pPr>
              <w:suppressAutoHyphens/>
              <w:spacing w:line="280" w:lineRule="exact"/>
              <w:jc w:val="center"/>
              <w:rPr>
                <w:rFonts w:cs="Arial"/>
                <w:sz w:val="19"/>
                <w:szCs w:val="19"/>
              </w:rPr>
            </w:pPr>
            <w:r w:rsidRPr="00784660">
              <w:rPr>
                <w:rFonts w:cs="Arial"/>
                <w:sz w:val="19"/>
                <w:szCs w:val="19"/>
              </w:rPr>
              <w:t>Stavební správa západ</w:t>
            </w:r>
          </w:p>
        </w:tc>
        <w:tc>
          <w:tcPr>
            <w:tcW w:w="4530" w:type="dxa"/>
          </w:tcPr>
          <w:p w14:paraId="31E1BF63" w14:textId="77777777" w:rsidR="00A65D75" w:rsidRDefault="00A65D75" w:rsidP="00A65D75">
            <w:pPr>
              <w:suppressAutoHyphens/>
              <w:spacing w:line="280" w:lineRule="exact"/>
              <w:jc w:val="center"/>
              <w:rPr>
                <w:rFonts w:cs="Arial"/>
                <w:sz w:val="19"/>
                <w:szCs w:val="19"/>
              </w:rPr>
            </w:pPr>
          </w:p>
        </w:tc>
      </w:tr>
      <w:tr w:rsidR="00A65D75" w14:paraId="1EE6D02C" w14:textId="77777777" w:rsidTr="00A65D75">
        <w:tc>
          <w:tcPr>
            <w:tcW w:w="4530" w:type="dxa"/>
          </w:tcPr>
          <w:p w14:paraId="7010417C" w14:textId="52A33925" w:rsidR="00A65D75" w:rsidRPr="00784660" w:rsidRDefault="00A65D75" w:rsidP="00F613DF">
            <w:pPr>
              <w:suppressAutoHyphens/>
              <w:spacing w:line="280" w:lineRule="exact"/>
              <w:jc w:val="center"/>
              <w:rPr>
                <w:rFonts w:cs="Arial"/>
                <w:sz w:val="19"/>
                <w:szCs w:val="19"/>
              </w:rPr>
            </w:pPr>
            <w:r w:rsidRPr="00784660">
              <w:rPr>
                <w:rFonts w:cs="Arial"/>
                <w:sz w:val="19"/>
                <w:szCs w:val="19"/>
              </w:rPr>
              <w:t>Správa železnic, státní organizace</w:t>
            </w:r>
          </w:p>
        </w:tc>
        <w:tc>
          <w:tcPr>
            <w:tcW w:w="4530" w:type="dxa"/>
          </w:tcPr>
          <w:p w14:paraId="3AAD2164" w14:textId="77777777" w:rsidR="00A65D75" w:rsidRDefault="00A65D75" w:rsidP="00A65D75">
            <w:pPr>
              <w:suppressAutoHyphens/>
              <w:spacing w:line="280" w:lineRule="exact"/>
              <w:jc w:val="center"/>
              <w:rPr>
                <w:rFonts w:cs="Arial"/>
                <w:sz w:val="19"/>
                <w:szCs w:val="19"/>
              </w:rPr>
            </w:pPr>
          </w:p>
        </w:tc>
      </w:tr>
    </w:tbl>
    <w:p w14:paraId="6444FD79" w14:textId="3F9B87D9" w:rsidR="00BE7DED" w:rsidRDefault="00BE7DED" w:rsidP="00A65D75">
      <w:pPr>
        <w:suppressAutoHyphens/>
        <w:spacing w:line="280" w:lineRule="exact"/>
        <w:jc w:val="both"/>
        <w:rPr>
          <w:rFonts w:ascii="Verdana" w:hAnsi="Verdana" w:cs="Arial"/>
          <w:sz w:val="19"/>
          <w:szCs w:val="19"/>
        </w:rPr>
      </w:pPr>
      <w:r w:rsidRPr="00784660">
        <w:rPr>
          <w:rFonts w:ascii="Verdana" w:hAnsi="Verdana" w:cs="Arial"/>
          <w:sz w:val="19"/>
          <w:szCs w:val="19"/>
        </w:rPr>
        <w:t xml:space="preserve">      </w:t>
      </w:r>
    </w:p>
    <w:p w14:paraId="45BCE64B" w14:textId="77777777" w:rsidR="00B753FC" w:rsidRDefault="00B753FC" w:rsidP="00B753FC">
      <w:pPr>
        <w:tabs>
          <w:tab w:val="left" w:pos="567"/>
        </w:tabs>
        <w:suppressAutoHyphens/>
        <w:spacing w:line="280" w:lineRule="exact"/>
        <w:jc w:val="both"/>
        <w:rPr>
          <w:rFonts w:ascii="Verdana" w:hAnsi="Verdana" w:cs="Arial"/>
          <w:sz w:val="19"/>
          <w:szCs w:val="19"/>
        </w:rPr>
      </w:pPr>
    </w:p>
    <w:p w14:paraId="7ADBB531" w14:textId="560F574C" w:rsidR="00B753FC" w:rsidRPr="00615454" w:rsidRDefault="00B753FC" w:rsidP="00FA35F1">
      <w:pPr>
        <w:spacing w:before="240" w:after="120"/>
        <w:rPr>
          <w:rFonts w:ascii="Verdana" w:hAnsi="Verdana" w:cs="Arial"/>
          <w:sz w:val="19"/>
          <w:szCs w:val="19"/>
        </w:rPr>
      </w:pPr>
      <w:r>
        <w:rPr>
          <w:rFonts w:ascii="Verdana" w:hAnsi="Verdana" w:cs="Arial"/>
          <w:sz w:val="19"/>
          <w:szCs w:val="19"/>
        </w:rPr>
        <w:br w:type="page"/>
      </w:r>
      <w:r w:rsidRPr="00B753FC">
        <w:rPr>
          <w:rFonts w:ascii="Verdana" w:hAnsi="Verdana" w:cs="Arial"/>
          <w:b/>
          <w:sz w:val="19"/>
          <w:szCs w:val="19"/>
        </w:rPr>
        <w:lastRenderedPageBreak/>
        <w:t xml:space="preserve">Příloha č. </w:t>
      </w:r>
      <w:r w:rsidR="00FA35F1">
        <w:rPr>
          <w:rFonts w:ascii="Verdana" w:hAnsi="Verdana" w:cs="Arial"/>
          <w:b/>
          <w:sz w:val="19"/>
          <w:szCs w:val="19"/>
        </w:rPr>
        <w:t>7</w:t>
      </w:r>
      <w:r w:rsidR="00277317" w:rsidRPr="00B753FC">
        <w:rPr>
          <w:rFonts w:ascii="Verdana" w:hAnsi="Verdana" w:cs="Arial"/>
          <w:b/>
          <w:sz w:val="19"/>
          <w:szCs w:val="19"/>
        </w:rPr>
        <w:t xml:space="preserve"> </w:t>
      </w:r>
      <w:r w:rsidRPr="00B753FC">
        <w:rPr>
          <w:rFonts w:ascii="Verdana" w:hAnsi="Verdana" w:cs="Arial"/>
          <w:b/>
          <w:sz w:val="19"/>
          <w:szCs w:val="19"/>
        </w:rPr>
        <w:t>– M</w:t>
      </w:r>
      <w:r>
        <w:rPr>
          <w:rFonts w:ascii="Verdana" w:hAnsi="Verdana" w:cs="Arial"/>
          <w:b/>
          <w:sz w:val="19"/>
          <w:szCs w:val="19"/>
        </w:rPr>
        <w:t>ezinárodní sankce</w:t>
      </w:r>
    </w:p>
    <w:p w14:paraId="351183A3" w14:textId="77777777" w:rsidR="00E9085A" w:rsidRPr="00CC7446" w:rsidRDefault="00E9085A" w:rsidP="00E9085A">
      <w:pPr>
        <w:tabs>
          <w:tab w:val="left" w:pos="567"/>
        </w:tabs>
        <w:suppressAutoHyphens/>
        <w:spacing w:line="280" w:lineRule="exact"/>
        <w:jc w:val="both"/>
        <w:rPr>
          <w:rFonts w:ascii="Verdana" w:hAnsi="Verdana" w:cs="Arial"/>
          <w:sz w:val="19"/>
          <w:szCs w:val="19"/>
        </w:rPr>
      </w:pPr>
      <w:r w:rsidRPr="00E9085A">
        <w:rPr>
          <w:rFonts w:ascii="Verdana" w:hAnsi="Verdana" w:cs="Arial"/>
          <w:b/>
          <w:bCs/>
          <w:sz w:val="19"/>
          <w:szCs w:val="19"/>
        </w:rPr>
        <w:t>1.</w:t>
      </w:r>
      <w:r>
        <w:rPr>
          <w:rFonts w:ascii="Verdana" w:hAnsi="Verdana" w:cs="Arial"/>
          <w:sz w:val="19"/>
          <w:szCs w:val="19"/>
        </w:rPr>
        <w:t xml:space="preserve"> Mezinárodní sankce</w:t>
      </w:r>
    </w:p>
    <w:p w14:paraId="7BF3C865" w14:textId="6C4217E0" w:rsidR="00E9085A" w:rsidRPr="00BC7005" w:rsidRDefault="00E9085A" w:rsidP="00E9085A">
      <w:pPr>
        <w:tabs>
          <w:tab w:val="left" w:pos="567"/>
        </w:tabs>
        <w:suppressAutoHyphens/>
        <w:spacing w:line="280" w:lineRule="exact"/>
        <w:jc w:val="both"/>
        <w:rPr>
          <w:rFonts w:ascii="Verdana" w:hAnsi="Verdana" w:cs="Arial"/>
          <w:bCs/>
          <w:sz w:val="19"/>
          <w:szCs w:val="19"/>
        </w:rPr>
      </w:pPr>
      <w:r w:rsidRPr="00E9085A">
        <w:rPr>
          <w:rFonts w:ascii="Verdana" w:hAnsi="Verdana" w:cs="Arial"/>
          <w:b/>
          <w:sz w:val="19"/>
          <w:szCs w:val="19"/>
        </w:rPr>
        <w:t>1.1</w:t>
      </w:r>
      <w:r>
        <w:rPr>
          <w:rFonts w:ascii="Verdana" w:hAnsi="Verdana" w:cs="Arial"/>
          <w:bCs/>
          <w:sz w:val="19"/>
          <w:szCs w:val="19"/>
        </w:rPr>
        <w:t xml:space="preserve"> </w:t>
      </w:r>
      <w:r w:rsidRPr="00BC7005">
        <w:rPr>
          <w:rFonts w:ascii="Verdana" w:hAnsi="Verdana" w:cs="Arial"/>
          <w:bCs/>
          <w:sz w:val="19"/>
          <w:szCs w:val="19"/>
        </w:rPr>
        <w:t xml:space="preserve">Zhotovitel prohlašuje, že: </w:t>
      </w:r>
    </w:p>
    <w:p w14:paraId="525BD622" w14:textId="77777777" w:rsidR="00E9085A" w:rsidRPr="00BC7005" w:rsidRDefault="00E9085A" w:rsidP="002E340E">
      <w:pPr>
        <w:pStyle w:val="Odstavecseseznamem"/>
        <w:numPr>
          <w:ilvl w:val="0"/>
          <w:numId w:val="1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2832B18B" w14:textId="77777777" w:rsidR="00E9085A" w:rsidRPr="00BC7005" w:rsidRDefault="00E9085A" w:rsidP="002E340E">
      <w:pPr>
        <w:pStyle w:val="Odstavecseseznamem"/>
        <w:numPr>
          <w:ilvl w:val="0"/>
          <w:numId w:val="1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3BD1D725" w14:textId="77777777" w:rsidR="00E9085A" w:rsidRPr="00BC7005" w:rsidRDefault="00E9085A" w:rsidP="002E340E">
      <w:pPr>
        <w:pStyle w:val="Odstavecseseznamem"/>
        <w:numPr>
          <w:ilvl w:val="0"/>
          <w:numId w:val="10"/>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bookmarkStart w:id="7" w:name="_Hlk148599121"/>
      <w:bookmarkStart w:id="8" w:name="_Hlk148599315"/>
      <w:r w:rsidRPr="004E1186">
        <w:rPr>
          <w:rFonts w:ascii="Verdana" w:hAnsi="Verdana" w:cs="Arial"/>
          <w:bCs/>
          <w:sz w:val="19"/>
          <w:szCs w:val="19"/>
        </w:rPr>
        <w:t xml:space="preserve">anebo osobami dle čl. 2 nařízení Rady (ES) uvedeném v odstavci 1.4 </w:t>
      </w:r>
      <w:bookmarkEnd w:id="7"/>
      <w:r>
        <w:rPr>
          <w:rFonts w:ascii="Verdana" w:hAnsi="Verdana" w:cs="Arial"/>
          <w:bCs/>
          <w:sz w:val="19"/>
          <w:szCs w:val="19"/>
        </w:rPr>
        <w:t>této Přílohy</w:t>
      </w:r>
      <w:bookmarkEnd w:id="8"/>
      <w:r w:rsidRPr="004E1186">
        <w:rPr>
          <w:rFonts w:ascii="Verdana" w:hAnsi="Verdana" w:cs="Arial"/>
          <w:bCs/>
          <w:sz w:val="19"/>
          <w:szCs w:val="19"/>
        </w:rPr>
        <w:t xml:space="preserve"> </w:t>
      </w:r>
      <w:r w:rsidRPr="00BC7005">
        <w:rPr>
          <w:rFonts w:ascii="Verdana" w:hAnsi="Verdana" w:cs="Arial"/>
          <w:bCs/>
          <w:sz w:val="19"/>
          <w:szCs w:val="19"/>
        </w:rPr>
        <w:t>(dále jen „Sankční seznamy“).</w:t>
      </w:r>
    </w:p>
    <w:p w14:paraId="7C378260" w14:textId="2AF8358B" w:rsidR="00E9085A" w:rsidRPr="00BC7005" w:rsidRDefault="00E9085A" w:rsidP="00E9085A">
      <w:pPr>
        <w:tabs>
          <w:tab w:val="left" w:pos="567"/>
        </w:tabs>
        <w:suppressAutoHyphens/>
        <w:spacing w:before="120" w:after="120" w:line="280" w:lineRule="exact"/>
        <w:jc w:val="both"/>
        <w:rPr>
          <w:rFonts w:ascii="Verdana" w:hAnsi="Verdana" w:cs="Arial"/>
          <w:bCs/>
          <w:sz w:val="19"/>
          <w:szCs w:val="19"/>
        </w:rPr>
      </w:pPr>
      <w:r w:rsidRPr="00E9085A">
        <w:rPr>
          <w:rFonts w:ascii="Verdana" w:hAnsi="Verdana" w:cs="Arial"/>
          <w:b/>
          <w:sz w:val="19"/>
          <w:szCs w:val="19"/>
        </w:rPr>
        <w:t>1.2</w:t>
      </w:r>
      <w:r>
        <w:rPr>
          <w:rFonts w:ascii="Verdana" w:hAnsi="Verdana" w:cs="Arial"/>
          <w:b/>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78919834" w14:textId="77777777" w:rsidR="00E9085A" w:rsidRPr="00BC7005" w:rsidRDefault="00E9085A" w:rsidP="00E9085A">
      <w:pPr>
        <w:tabs>
          <w:tab w:val="left" w:pos="567"/>
        </w:tabs>
        <w:suppressAutoHyphens/>
        <w:spacing w:line="280" w:lineRule="exact"/>
        <w:jc w:val="both"/>
        <w:rPr>
          <w:rFonts w:ascii="Verdana" w:hAnsi="Verdana" w:cs="Arial"/>
          <w:bCs/>
          <w:sz w:val="19"/>
          <w:szCs w:val="19"/>
        </w:rPr>
      </w:pPr>
      <w:r w:rsidRPr="00E9085A">
        <w:rPr>
          <w:rFonts w:ascii="Verdana" w:hAnsi="Verdana" w:cs="Arial"/>
          <w:b/>
          <w:sz w:val="19"/>
          <w:szCs w:val="19"/>
        </w:rPr>
        <w:t>1.3</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0489027F" w14:textId="77777777" w:rsidR="00E9085A" w:rsidRPr="00BC7005" w:rsidRDefault="00E9085A" w:rsidP="00E9085A">
      <w:pPr>
        <w:tabs>
          <w:tab w:val="left" w:pos="567"/>
        </w:tabs>
        <w:suppressAutoHyphens/>
        <w:spacing w:before="120" w:after="120" w:line="280" w:lineRule="exact"/>
        <w:jc w:val="both"/>
        <w:rPr>
          <w:rFonts w:ascii="Verdana" w:hAnsi="Verdana" w:cs="Arial"/>
          <w:bCs/>
          <w:sz w:val="19"/>
          <w:szCs w:val="19"/>
        </w:rPr>
      </w:pPr>
      <w:r w:rsidRPr="00E9085A">
        <w:rPr>
          <w:rFonts w:ascii="Verdana" w:hAnsi="Verdana" w:cs="Arial"/>
          <w:b/>
          <w:sz w:val="19"/>
          <w:szCs w:val="19"/>
        </w:rPr>
        <w:t>1.4</w:t>
      </w:r>
      <w:r>
        <w:rPr>
          <w:rFonts w:ascii="Verdana" w:hAnsi="Verdana" w:cs="Arial"/>
          <w:bCs/>
          <w:sz w:val="19"/>
          <w:szCs w:val="19"/>
        </w:rPr>
        <w:t xml:space="preserve">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7318281" w14:textId="77777777" w:rsidR="00E9085A" w:rsidRPr="00BC7005" w:rsidRDefault="00E9085A" w:rsidP="00E9085A">
      <w:pPr>
        <w:tabs>
          <w:tab w:val="left" w:pos="567"/>
        </w:tabs>
        <w:suppressAutoHyphens/>
        <w:spacing w:line="280" w:lineRule="exact"/>
        <w:jc w:val="both"/>
        <w:rPr>
          <w:rFonts w:ascii="Verdana" w:hAnsi="Verdana" w:cs="Arial"/>
          <w:bCs/>
          <w:sz w:val="19"/>
          <w:szCs w:val="19"/>
        </w:rPr>
      </w:pPr>
      <w:r w:rsidRPr="00E9085A">
        <w:rPr>
          <w:rFonts w:ascii="Verdana" w:hAnsi="Verdana" w:cs="Arial"/>
          <w:b/>
          <w:sz w:val="19"/>
          <w:szCs w:val="19"/>
        </w:rPr>
        <w:t>1.5</w:t>
      </w:r>
      <w:r>
        <w:rPr>
          <w:rFonts w:ascii="Verdana" w:hAnsi="Verdana" w:cs="Arial"/>
          <w:bCs/>
          <w:sz w:val="19"/>
          <w:szCs w:val="19"/>
        </w:rPr>
        <w:t xml:space="preserve">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1684376" w14:textId="77777777" w:rsidR="00E9085A" w:rsidRPr="00421659" w:rsidRDefault="00E9085A" w:rsidP="00E9085A">
      <w:pPr>
        <w:tabs>
          <w:tab w:val="left" w:pos="567"/>
        </w:tabs>
        <w:suppressAutoHyphens/>
        <w:spacing w:before="120" w:after="120" w:line="280" w:lineRule="exact"/>
        <w:jc w:val="both"/>
        <w:rPr>
          <w:rFonts w:ascii="Verdana" w:hAnsi="Verdana" w:cs="Arial"/>
          <w:bCs/>
          <w:sz w:val="19"/>
          <w:szCs w:val="19"/>
        </w:rPr>
      </w:pPr>
      <w:r w:rsidRPr="00E9085A">
        <w:rPr>
          <w:rFonts w:ascii="Verdana" w:hAnsi="Verdana" w:cs="Arial"/>
          <w:b/>
          <w:sz w:val="19"/>
          <w:szCs w:val="19"/>
        </w:rPr>
        <w:lastRenderedPageBreak/>
        <w:t>1.6</w:t>
      </w:r>
      <w:r>
        <w:rPr>
          <w:rFonts w:ascii="Verdana" w:hAnsi="Verdana" w:cs="Arial"/>
          <w:bCs/>
          <w:sz w:val="19"/>
          <w:szCs w:val="19"/>
        </w:rPr>
        <w:t xml:space="preserve">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44EA5B7A" w14:textId="77777777" w:rsidR="00E95255" w:rsidRDefault="00E95255" w:rsidP="00FC16A0">
      <w:pPr>
        <w:tabs>
          <w:tab w:val="left" w:pos="567"/>
        </w:tabs>
        <w:suppressAutoHyphens/>
        <w:spacing w:line="280" w:lineRule="exact"/>
        <w:jc w:val="both"/>
        <w:rPr>
          <w:rFonts w:ascii="Verdana" w:hAnsi="Verdana" w:cs="Arial"/>
          <w:b/>
          <w:sz w:val="19"/>
          <w:szCs w:val="19"/>
        </w:rPr>
      </w:pPr>
    </w:p>
    <w:p w14:paraId="6DC42698" w14:textId="77777777" w:rsidR="00E95255" w:rsidRPr="00B753FC" w:rsidRDefault="00E95255" w:rsidP="00FC16A0">
      <w:pPr>
        <w:tabs>
          <w:tab w:val="left" w:pos="567"/>
        </w:tabs>
        <w:suppressAutoHyphens/>
        <w:spacing w:line="280" w:lineRule="exact"/>
        <w:jc w:val="both"/>
        <w:rPr>
          <w:rFonts w:ascii="Verdana" w:hAnsi="Verdana" w:cs="Arial"/>
          <w:sz w:val="19"/>
          <w:szCs w:val="19"/>
        </w:rPr>
      </w:pPr>
    </w:p>
    <w:sectPr w:rsidR="00E95255" w:rsidRPr="00B753FC" w:rsidSect="0026305A">
      <w:footerReference w:type="even" r:id="rId12"/>
      <w:footerReference w:type="default" r:id="rId13"/>
      <w:headerReference w:type="first" r:id="rId14"/>
      <w:foot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B63B9" w14:textId="77777777" w:rsidR="005A7D48" w:rsidRDefault="005A7D48">
      <w:r>
        <w:separator/>
      </w:r>
    </w:p>
  </w:endnote>
  <w:endnote w:type="continuationSeparator" w:id="0">
    <w:p w14:paraId="0737E336" w14:textId="77777777" w:rsidR="005A7D48" w:rsidRDefault="005A7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EF99" w14:textId="77777777" w:rsidR="00403367" w:rsidRDefault="0040336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FC08B95" w14:textId="77777777" w:rsidR="00403367" w:rsidRDefault="0040336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03367" w:rsidRPr="00640531" w14:paraId="6DCD41CE" w14:textId="77777777" w:rsidTr="00621F24">
      <w:tc>
        <w:tcPr>
          <w:tcW w:w="907" w:type="dxa"/>
          <w:tcMar>
            <w:left w:w="0" w:type="dxa"/>
            <w:right w:w="0" w:type="dxa"/>
          </w:tcMar>
          <w:vAlign w:val="bottom"/>
        </w:tcPr>
        <w:p w14:paraId="5E2DA151" w14:textId="5C564CED" w:rsidR="00403367" w:rsidRPr="00640531" w:rsidRDefault="00403367"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33225">
            <w:rPr>
              <w:rStyle w:val="slostrnky"/>
              <w:noProof/>
              <w:sz w:val="16"/>
            </w:rPr>
            <w:t>9</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775DB8">
            <w:rPr>
              <w:rStyle w:val="slostrnky"/>
              <w:noProof/>
              <w:sz w:val="16"/>
            </w:rPr>
            <w:t>19</w:t>
          </w:r>
          <w:r w:rsidRPr="00640531">
            <w:rPr>
              <w:rStyle w:val="slostrnky"/>
              <w:sz w:val="16"/>
            </w:rPr>
            <w:fldChar w:fldCharType="end"/>
          </w:r>
        </w:p>
      </w:tc>
      <w:tc>
        <w:tcPr>
          <w:tcW w:w="0" w:type="auto"/>
          <w:vAlign w:val="bottom"/>
        </w:tcPr>
        <w:p w14:paraId="17929791" w14:textId="77777777" w:rsidR="00403367" w:rsidRPr="00640531" w:rsidRDefault="00403367" w:rsidP="00233006">
          <w:pPr>
            <w:pStyle w:val="Zpatvlevo"/>
          </w:pPr>
        </w:p>
      </w:tc>
    </w:tr>
  </w:tbl>
  <w:p w14:paraId="76627B83" w14:textId="77777777" w:rsidR="00403367" w:rsidRPr="00640531" w:rsidRDefault="00403367"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41F2C" w14:textId="77777777" w:rsidR="00403367" w:rsidRPr="00640531" w:rsidRDefault="00403367" w:rsidP="00640531">
    <w:pPr>
      <w:pStyle w:val="Zpat"/>
    </w:pPr>
    <w:r w:rsidRPr="0064053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7DBDB" w14:textId="77777777" w:rsidR="005A7D48" w:rsidRDefault="005A7D48">
      <w:r>
        <w:separator/>
      </w:r>
    </w:p>
  </w:footnote>
  <w:footnote w:type="continuationSeparator" w:id="0">
    <w:p w14:paraId="4925F187" w14:textId="77777777" w:rsidR="005A7D48" w:rsidRDefault="005A7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46D91" w14:textId="77777777" w:rsidR="00403367" w:rsidRPr="00687DBD" w:rsidRDefault="00403367" w:rsidP="00784660">
    <w:pPr>
      <w:pStyle w:val="Zhlav"/>
      <w:rPr>
        <w:rFonts w:ascii="Verdana" w:hAnsi="Verdana"/>
      </w:rPr>
    </w:pPr>
    <w:r>
      <w:rPr>
        <w:noProof/>
      </w:rPr>
      <w:drawing>
        <wp:anchor distT="0" distB="0" distL="114300" distR="114300" simplePos="0" relativeHeight="251659264" behindDoc="0" locked="1" layoutInCell="1" allowOverlap="1" wp14:anchorId="4E43F8AC" wp14:editId="20A7AE49">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4299"/>
    <w:multiLevelType w:val="multilevel"/>
    <w:tmpl w:val="B5DC4EB4"/>
    <w:lvl w:ilvl="0">
      <w:start w:val="6"/>
      <w:numFmt w:val="decimal"/>
      <w:lvlText w:val="%1."/>
      <w:lvlJc w:val="left"/>
      <w:pPr>
        <w:ind w:left="360" w:hanging="360"/>
      </w:pPr>
      <w:rPr>
        <w:rFonts w:cs="Arial" w:hint="default"/>
      </w:rPr>
    </w:lvl>
    <w:lvl w:ilvl="1">
      <w:start w:val="1"/>
      <w:numFmt w:val="decimal"/>
      <w:lvlText w:val="%1.%2."/>
      <w:lvlJc w:val="left"/>
      <w:pPr>
        <w:ind w:left="720" w:hanging="720"/>
      </w:pPr>
      <w:rPr>
        <w:rFonts w:cs="Arial" w:hint="default"/>
        <w:b/>
        <w:bCs/>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800" w:hanging="180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292DBF"/>
    <w:multiLevelType w:val="multilevel"/>
    <w:tmpl w:val="09CE94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bullet"/>
      <w:lvlText w:val=""/>
      <w:lvlJc w:val="left"/>
      <w:pPr>
        <w:ind w:left="1080" w:hanging="108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1895B08"/>
    <w:multiLevelType w:val="hybridMultilevel"/>
    <w:tmpl w:val="5A46A1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C301CB9"/>
    <w:multiLevelType w:val="hybridMultilevel"/>
    <w:tmpl w:val="3DE8420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4945C7"/>
    <w:multiLevelType w:val="hybridMultilevel"/>
    <w:tmpl w:val="4822D478"/>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3DD71CAD"/>
    <w:multiLevelType w:val="hybridMultilevel"/>
    <w:tmpl w:val="7CFA2964"/>
    <w:lvl w:ilvl="0" w:tplc="04050001">
      <w:start w:val="1"/>
      <w:numFmt w:val="bullet"/>
      <w:lvlText w:val=""/>
      <w:lvlJc w:val="left"/>
      <w:pPr>
        <w:ind w:left="3414" w:hanging="360"/>
      </w:pPr>
      <w:rPr>
        <w:rFonts w:ascii="Symbol" w:hAnsi="Symbol" w:hint="default"/>
      </w:rPr>
    </w:lvl>
    <w:lvl w:ilvl="1" w:tplc="04050003">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hint="default"/>
      </w:rPr>
    </w:lvl>
    <w:lvl w:ilvl="3" w:tplc="04050001" w:tentative="1">
      <w:start w:val="1"/>
      <w:numFmt w:val="bullet"/>
      <w:lvlText w:val=""/>
      <w:lvlJc w:val="left"/>
      <w:pPr>
        <w:ind w:left="5574" w:hanging="360"/>
      </w:pPr>
      <w:rPr>
        <w:rFonts w:ascii="Symbol" w:hAnsi="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hint="default"/>
      </w:rPr>
    </w:lvl>
    <w:lvl w:ilvl="6" w:tplc="04050001" w:tentative="1">
      <w:start w:val="1"/>
      <w:numFmt w:val="bullet"/>
      <w:lvlText w:val=""/>
      <w:lvlJc w:val="left"/>
      <w:pPr>
        <w:ind w:left="7734" w:hanging="360"/>
      </w:pPr>
      <w:rPr>
        <w:rFonts w:ascii="Symbol" w:hAnsi="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hint="default"/>
      </w:rPr>
    </w:lvl>
  </w:abstractNum>
  <w:abstractNum w:abstractNumId="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5FBF67E9"/>
    <w:multiLevelType w:val="multilevel"/>
    <w:tmpl w:val="98F67BEE"/>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85507049">
    <w:abstractNumId w:val="9"/>
  </w:num>
  <w:num w:numId="2" w16cid:durableId="2080906907">
    <w:abstractNumId w:val="2"/>
  </w:num>
  <w:num w:numId="3" w16cid:durableId="1078091977">
    <w:abstractNumId w:val="1"/>
  </w:num>
  <w:num w:numId="4" w16cid:durableId="1248072657">
    <w:abstractNumId w:val="3"/>
  </w:num>
  <w:num w:numId="5" w16cid:durableId="804279491">
    <w:abstractNumId w:val="7"/>
  </w:num>
  <w:num w:numId="6" w16cid:durableId="2021203648">
    <w:abstractNumId w:val="5"/>
  </w:num>
  <w:num w:numId="7" w16cid:durableId="2142336840">
    <w:abstractNumId w:val="4"/>
  </w:num>
  <w:num w:numId="8" w16cid:durableId="2116485932">
    <w:abstractNumId w:val="8"/>
  </w:num>
  <w:num w:numId="9" w16cid:durableId="2018729858">
    <w:abstractNumId w:val="6"/>
  </w:num>
  <w:num w:numId="10" w16cid:durableId="1694383613">
    <w:abstractNumId w:val="11"/>
  </w:num>
  <w:num w:numId="11" w16cid:durableId="1244725628">
    <w:abstractNumId w:val="0"/>
  </w:num>
  <w:num w:numId="12" w16cid:durableId="1752434539">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02C6"/>
    <w:rsid w:val="00001246"/>
    <w:rsid w:val="00001FB7"/>
    <w:rsid w:val="00002F2C"/>
    <w:rsid w:val="00006937"/>
    <w:rsid w:val="00006B04"/>
    <w:rsid w:val="00006EEF"/>
    <w:rsid w:val="00010305"/>
    <w:rsid w:val="00010322"/>
    <w:rsid w:val="000111D5"/>
    <w:rsid w:val="000122F9"/>
    <w:rsid w:val="000123B4"/>
    <w:rsid w:val="000129DA"/>
    <w:rsid w:val="00013755"/>
    <w:rsid w:val="00023F3C"/>
    <w:rsid w:val="00027430"/>
    <w:rsid w:val="000307C6"/>
    <w:rsid w:val="00031071"/>
    <w:rsid w:val="00031620"/>
    <w:rsid w:val="00033225"/>
    <w:rsid w:val="00033A17"/>
    <w:rsid w:val="00034E29"/>
    <w:rsid w:val="000358E3"/>
    <w:rsid w:val="00040544"/>
    <w:rsid w:val="0004285B"/>
    <w:rsid w:val="00042EBC"/>
    <w:rsid w:val="000441B4"/>
    <w:rsid w:val="00046F12"/>
    <w:rsid w:val="00047AE0"/>
    <w:rsid w:val="00047FB6"/>
    <w:rsid w:val="0005097B"/>
    <w:rsid w:val="00051570"/>
    <w:rsid w:val="00052AD0"/>
    <w:rsid w:val="00053771"/>
    <w:rsid w:val="0005593E"/>
    <w:rsid w:val="00060498"/>
    <w:rsid w:val="000604D4"/>
    <w:rsid w:val="00061A83"/>
    <w:rsid w:val="00062FD9"/>
    <w:rsid w:val="000647A1"/>
    <w:rsid w:val="000705F2"/>
    <w:rsid w:val="00072AEC"/>
    <w:rsid w:val="000737B7"/>
    <w:rsid w:val="00073AF8"/>
    <w:rsid w:val="00075AE6"/>
    <w:rsid w:val="00077A57"/>
    <w:rsid w:val="00080A07"/>
    <w:rsid w:val="00082ABB"/>
    <w:rsid w:val="00086C9D"/>
    <w:rsid w:val="00087EFF"/>
    <w:rsid w:val="00090527"/>
    <w:rsid w:val="0009123C"/>
    <w:rsid w:val="00093B93"/>
    <w:rsid w:val="00094BF1"/>
    <w:rsid w:val="000963F4"/>
    <w:rsid w:val="00097C3E"/>
    <w:rsid w:val="000A0198"/>
    <w:rsid w:val="000A02DB"/>
    <w:rsid w:val="000A12AF"/>
    <w:rsid w:val="000A1804"/>
    <w:rsid w:val="000A1940"/>
    <w:rsid w:val="000A24E8"/>
    <w:rsid w:val="000A2806"/>
    <w:rsid w:val="000A35E5"/>
    <w:rsid w:val="000A3E91"/>
    <w:rsid w:val="000A4080"/>
    <w:rsid w:val="000A4430"/>
    <w:rsid w:val="000A6C0C"/>
    <w:rsid w:val="000A6F53"/>
    <w:rsid w:val="000A702D"/>
    <w:rsid w:val="000A7689"/>
    <w:rsid w:val="000B1644"/>
    <w:rsid w:val="000B227B"/>
    <w:rsid w:val="000B2A49"/>
    <w:rsid w:val="000B66D3"/>
    <w:rsid w:val="000B6F15"/>
    <w:rsid w:val="000C25A8"/>
    <w:rsid w:val="000C381D"/>
    <w:rsid w:val="000C4DBD"/>
    <w:rsid w:val="000D18E0"/>
    <w:rsid w:val="000D1D30"/>
    <w:rsid w:val="000D4C94"/>
    <w:rsid w:val="000D5704"/>
    <w:rsid w:val="000D6505"/>
    <w:rsid w:val="000E03A0"/>
    <w:rsid w:val="000E0EC2"/>
    <w:rsid w:val="000E1B25"/>
    <w:rsid w:val="000E2A73"/>
    <w:rsid w:val="000E2F22"/>
    <w:rsid w:val="000E4E84"/>
    <w:rsid w:val="000E794C"/>
    <w:rsid w:val="000F171C"/>
    <w:rsid w:val="000F30BA"/>
    <w:rsid w:val="000F51CC"/>
    <w:rsid w:val="000F624D"/>
    <w:rsid w:val="000F69FF"/>
    <w:rsid w:val="001005E6"/>
    <w:rsid w:val="00100AB3"/>
    <w:rsid w:val="001011B7"/>
    <w:rsid w:val="00103044"/>
    <w:rsid w:val="00113332"/>
    <w:rsid w:val="001155DF"/>
    <w:rsid w:val="0012237A"/>
    <w:rsid w:val="00122A02"/>
    <w:rsid w:val="00122DC9"/>
    <w:rsid w:val="00130384"/>
    <w:rsid w:val="00131587"/>
    <w:rsid w:val="001329A6"/>
    <w:rsid w:val="0013535F"/>
    <w:rsid w:val="00135BD7"/>
    <w:rsid w:val="00135ECF"/>
    <w:rsid w:val="00136863"/>
    <w:rsid w:val="00136EB5"/>
    <w:rsid w:val="001373D5"/>
    <w:rsid w:val="00140798"/>
    <w:rsid w:val="0014279C"/>
    <w:rsid w:val="0014422E"/>
    <w:rsid w:val="00145F45"/>
    <w:rsid w:val="00151202"/>
    <w:rsid w:val="0015718D"/>
    <w:rsid w:val="0016700F"/>
    <w:rsid w:val="00167233"/>
    <w:rsid w:val="0017355E"/>
    <w:rsid w:val="0017734A"/>
    <w:rsid w:val="0018205C"/>
    <w:rsid w:val="00182E47"/>
    <w:rsid w:val="00182E9E"/>
    <w:rsid w:val="00182FB0"/>
    <w:rsid w:val="00184F17"/>
    <w:rsid w:val="001917D0"/>
    <w:rsid w:val="00194198"/>
    <w:rsid w:val="0019503F"/>
    <w:rsid w:val="00195B88"/>
    <w:rsid w:val="00196DA7"/>
    <w:rsid w:val="001975E3"/>
    <w:rsid w:val="00197DEF"/>
    <w:rsid w:val="001A0268"/>
    <w:rsid w:val="001A2D3E"/>
    <w:rsid w:val="001A34B6"/>
    <w:rsid w:val="001A3C72"/>
    <w:rsid w:val="001A4614"/>
    <w:rsid w:val="001B079C"/>
    <w:rsid w:val="001C1C0E"/>
    <w:rsid w:val="001C1FA9"/>
    <w:rsid w:val="001C2772"/>
    <w:rsid w:val="001C34D9"/>
    <w:rsid w:val="001C3511"/>
    <w:rsid w:val="001C6F3F"/>
    <w:rsid w:val="001D3F19"/>
    <w:rsid w:val="001D4ED9"/>
    <w:rsid w:val="001D4F34"/>
    <w:rsid w:val="001D5D7B"/>
    <w:rsid w:val="001E07FC"/>
    <w:rsid w:val="001E21AA"/>
    <w:rsid w:val="001F1583"/>
    <w:rsid w:val="001F21EC"/>
    <w:rsid w:val="001F2F73"/>
    <w:rsid w:val="001F339E"/>
    <w:rsid w:val="001F350C"/>
    <w:rsid w:val="001F3860"/>
    <w:rsid w:val="001F522C"/>
    <w:rsid w:val="001F5650"/>
    <w:rsid w:val="001F5FAA"/>
    <w:rsid w:val="001F60F9"/>
    <w:rsid w:val="001F62C5"/>
    <w:rsid w:val="00200040"/>
    <w:rsid w:val="00200510"/>
    <w:rsid w:val="002007B5"/>
    <w:rsid w:val="00201BAE"/>
    <w:rsid w:val="00203F38"/>
    <w:rsid w:val="00204B13"/>
    <w:rsid w:val="0021143B"/>
    <w:rsid w:val="002117AC"/>
    <w:rsid w:val="002129D9"/>
    <w:rsid w:val="0021342B"/>
    <w:rsid w:val="00213DB3"/>
    <w:rsid w:val="00214369"/>
    <w:rsid w:val="00216F22"/>
    <w:rsid w:val="00217199"/>
    <w:rsid w:val="00220929"/>
    <w:rsid w:val="00220B26"/>
    <w:rsid w:val="0022208B"/>
    <w:rsid w:val="0022359F"/>
    <w:rsid w:val="0022370E"/>
    <w:rsid w:val="00224777"/>
    <w:rsid w:val="00224A90"/>
    <w:rsid w:val="002275D6"/>
    <w:rsid w:val="00230849"/>
    <w:rsid w:val="00231DEB"/>
    <w:rsid w:val="00233006"/>
    <w:rsid w:val="00234014"/>
    <w:rsid w:val="00243955"/>
    <w:rsid w:val="00246CDC"/>
    <w:rsid w:val="00246DF9"/>
    <w:rsid w:val="00247A48"/>
    <w:rsid w:val="00247CF9"/>
    <w:rsid w:val="00252194"/>
    <w:rsid w:val="00252203"/>
    <w:rsid w:val="00252EF4"/>
    <w:rsid w:val="00253D63"/>
    <w:rsid w:val="00253E66"/>
    <w:rsid w:val="00255432"/>
    <w:rsid w:val="002600DF"/>
    <w:rsid w:val="00261323"/>
    <w:rsid w:val="0026305A"/>
    <w:rsid w:val="00265578"/>
    <w:rsid w:val="00265C26"/>
    <w:rsid w:val="00265D2B"/>
    <w:rsid w:val="00266970"/>
    <w:rsid w:val="00266FE0"/>
    <w:rsid w:val="0026700B"/>
    <w:rsid w:val="00271AF0"/>
    <w:rsid w:val="00274E09"/>
    <w:rsid w:val="00274FFF"/>
    <w:rsid w:val="0027573A"/>
    <w:rsid w:val="0027677C"/>
    <w:rsid w:val="002770BD"/>
    <w:rsid w:val="00277317"/>
    <w:rsid w:val="0028198A"/>
    <w:rsid w:val="00282999"/>
    <w:rsid w:val="0028349F"/>
    <w:rsid w:val="00283538"/>
    <w:rsid w:val="0028358A"/>
    <w:rsid w:val="00285B3D"/>
    <w:rsid w:val="0029030E"/>
    <w:rsid w:val="00290D82"/>
    <w:rsid w:val="00291FD3"/>
    <w:rsid w:val="0029337E"/>
    <w:rsid w:val="00293734"/>
    <w:rsid w:val="00297DCE"/>
    <w:rsid w:val="002A1F2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69CC"/>
    <w:rsid w:val="002D7B81"/>
    <w:rsid w:val="002E1BE1"/>
    <w:rsid w:val="002E2BE6"/>
    <w:rsid w:val="002E340E"/>
    <w:rsid w:val="002E58B5"/>
    <w:rsid w:val="002E59F8"/>
    <w:rsid w:val="002E5B61"/>
    <w:rsid w:val="002E7069"/>
    <w:rsid w:val="002E7668"/>
    <w:rsid w:val="002E76B5"/>
    <w:rsid w:val="002E7A98"/>
    <w:rsid w:val="002F33DD"/>
    <w:rsid w:val="002F4C9F"/>
    <w:rsid w:val="00302C14"/>
    <w:rsid w:val="00305E68"/>
    <w:rsid w:val="003065DE"/>
    <w:rsid w:val="003065DF"/>
    <w:rsid w:val="0031014C"/>
    <w:rsid w:val="00311CEB"/>
    <w:rsid w:val="00313B4C"/>
    <w:rsid w:val="00317630"/>
    <w:rsid w:val="003177E9"/>
    <w:rsid w:val="00322FED"/>
    <w:rsid w:val="00323941"/>
    <w:rsid w:val="003243C9"/>
    <w:rsid w:val="003243E6"/>
    <w:rsid w:val="00325E23"/>
    <w:rsid w:val="00330598"/>
    <w:rsid w:val="00332EFB"/>
    <w:rsid w:val="0033438B"/>
    <w:rsid w:val="00334910"/>
    <w:rsid w:val="00337871"/>
    <w:rsid w:val="00340E37"/>
    <w:rsid w:val="00341A58"/>
    <w:rsid w:val="00342F7A"/>
    <w:rsid w:val="0034571B"/>
    <w:rsid w:val="00347715"/>
    <w:rsid w:val="0035169E"/>
    <w:rsid w:val="0035296A"/>
    <w:rsid w:val="00353404"/>
    <w:rsid w:val="00356DD8"/>
    <w:rsid w:val="00357196"/>
    <w:rsid w:val="003617D5"/>
    <w:rsid w:val="00363837"/>
    <w:rsid w:val="003644AE"/>
    <w:rsid w:val="003649F6"/>
    <w:rsid w:val="00364C4E"/>
    <w:rsid w:val="00364D95"/>
    <w:rsid w:val="00365044"/>
    <w:rsid w:val="00365379"/>
    <w:rsid w:val="0036660C"/>
    <w:rsid w:val="00366B00"/>
    <w:rsid w:val="00370260"/>
    <w:rsid w:val="00370821"/>
    <w:rsid w:val="00373C99"/>
    <w:rsid w:val="003767AB"/>
    <w:rsid w:val="0038037A"/>
    <w:rsid w:val="00382683"/>
    <w:rsid w:val="00382ED7"/>
    <w:rsid w:val="00383697"/>
    <w:rsid w:val="00383B67"/>
    <w:rsid w:val="00386A80"/>
    <w:rsid w:val="0038720E"/>
    <w:rsid w:val="0038740D"/>
    <w:rsid w:val="00387B62"/>
    <w:rsid w:val="0039014B"/>
    <w:rsid w:val="0039062C"/>
    <w:rsid w:val="00392528"/>
    <w:rsid w:val="00392771"/>
    <w:rsid w:val="00392F98"/>
    <w:rsid w:val="0039514F"/>
    <w:rsid w:val="00396FBA"/>
    <w:rsid w:val="003A0F62"/>
    <w:rsid w:val="003A1B26"/>
    <w:rsid w:val="003A25D2"/>
    <w:rsid w:val="003A2EE2"/>
    <w:rsid w:val="003A344D"/>
    <w:rsid w:val="003A564B"/>
    <w:rsid w:val="003A5DFE"/>
    <w:rsid w:val="003B1B75"/>
    <w:rsid w:val="003B3C98"/>
    <w:rsid w:val="003B67C3"/>
    <w:rsid w:val="003C14B5"/>
    <w:rsid w:val="003C311B"/>
    <w:rsid w:val="003D27E9"/>
    <w:rsid w:val="003E7DCB"/>
    <w:rsid w:val="003F1484"/>
    <w:rsid w:val="003F1735"/>
    <w:rsid w:val="003F4290"/>
    <w:rsid w:val="003F4B3F"/>
    <w:rsid w:val="003F4C34"/>
    <w:rsid w:val="003F5F65"/>
    <w:rsid w:val="003F656B"/>
    <w:rsid w:val="003F75D0"/>
    <w:rsid w:val="00400212"/>
    <w:rsid w:val="0040227E"/>
    <w:rsid w:val="00402592"/>
    <w:rsid w:val="00402F0D"/>
    <w:rsid w:val="00403367"/>
    <w:rsid w:val="004038D4"/>
    <w:rsid w:val="0040477E"/>
    <w:rsid w:val="004066F5"/>
    <w:rsid w:val="0041145B"/>
    <w:rsid w:val="004122C3"/>
    <w:rsid w:val="00414121"/>
    <w:rsid w:val="0041694B"/>
    <w:rsid w:val="00416C19"/>
    <w:rsid w:val="00417946"/>
    <w:rsid w:val="00417F5B"/>
    <w:rsid w:val="00422A18"/>
    <w:rsid w:val="00422D28"/>
    <w:rsid w:val="00424B89"/>
    <w:rsid w:val="00424CAF"/>
    <w:rsid w:val="00425E9F"/>
    <w:rsid w:val="004270C7"/>
    <w:rsid w:val="0043066D"/>
    <w:rsid w:val="00433CB9"/>
    <w:rsid w:val="00433D5A"/>
    <w:rsid w:val="00433E49"/>
    <w:rsid w:val="004347E0"/>
    <w:rsid w:val="00436BC8"/>
    <w:rsid w:val="0043712D"/>
    <w:rsid w:val="00437246"/>
    <w:rsid w:val="0044014D"/>
    <w:rsid w:val="0044137F"/>
    <w:rsid w:val="00441AEE"/>
    <w:rsid w:val="00444283"/>
    <w:rsid w:val="00447F44"/>
    <w:rsid w:val="00450596"/>
    <w:rsid w:val="00450F5C"/>
    <w:rsid w:val="004547EF"/>
    <w:rsid w:val="00456032"/>
    <w:rsid w:val="00456056"/>
    <w:rsid w:val="004621B0"/>
    <w:rsid w:val="004636C7"/>
    <w:rsid w:val="00463AFD"/>
    <w:rsid w:val="004659CE"/>
    <w:rsid w:val="00465B95"/>
    <w:rsid w:val="00466824"/>
    <w:rsid w:val="00466BE8"/>
    <w:rsid w:val="00466FF0"/>
    <w:rsid w:val="00467F84"/>
    <w:rsid w:val="004720D0"/>
    <w:rsid w:val="0047220D"/>
    <w:rsid w:val="00472BB6"/>
    <w:rsid w:val="004743CE"/>
    <w:rsid w:val="00476C04"/>
    <w:rsid w:val="00480CAA"/>
    <w:rsid w:val="004827D0"/>
    <w:rsid w:val="00482924"/>
    <w:rsid w:val="00482DF2"/>
    <w:rsid w:val="00483AB5"/>
    <w:rsid w:val="00483D1D"/>
    <w:rsid w:val="004840D9"/>
    <w:rsid w:val="0049005E"/>
    <w:rsid w:val="0049497E"/>
    <w:rsid w:val="00494F38"/>
    <w:rsid w:val="004972D1"/>
    <w:rsid w:val="00497C87"/>
    <w:rsid w:val="004A0991"/>
    <w:rsid w:val="004A0F90"/>
    <w:rsid w:val="004A1EF9"/>
    <w:rsid w:val="004A4EB8"/>
    <w:rsid w:val="004A5878"/>
    <w:rsid w:val="004A6A97"/>
    <w:rsid w:val="004A751A"/>
    <w:rsid w:val="004A7C76"/>
    <w:rsid w:val="004B2857"/>
    <w:rsid w:val="004C0C6C"/>
    <w:rsid w:val="004C0EEF"/>
    <w:rsid w:val="004C49DC"/>
    <w:rsid w:val="004C7CCF"/>
    <w:rsid w:val="004D133A"/>
    <w:rsid w:val="004D16C1"/>
    <w:rsid w:val="004D1BB2"/>
    <w:rsid w:val="004D3EE7"/>
    <w:rsid w:val="004D7CF8"/>
    <w:rsid w:val="004E009A"/>
    <w:rsid w:val="004E046F"/>
    <w:rsid w:val="004E0C5D"/>
    <w:rsid w:val="004E0D4B"/>
    <w:rsid w:val="004E1D7D"/>
    <w:rsid w:val="004F0CA6"/>
    <w:rsid w:val="004F21AA"/>
    <w:rsid w:val="00501C52"/>
    <w:rsid w:val="00502C09"/>
    <w:rsid w:val="00503EB2"/>
    <w:rsid w:val="00506BB8"/>
    <w:rsid w:val="0050787C"/>
    <w:rsid w:val="00507E93"/>
    <w:rsid w:val="0051123F"/>
    <w:rsid w:val="005112C3"/>
    <w:rsid w:val="0051225C"/>
    <w:rsid w:val="00513E55"/>
    <w:rsid w:val="00520A02"/>
    <w:rsid w:val="00520CD5"/>
    <w:rsid w:val="00521F38"/>
    <w:rsid w:val="0052338F"/>
    <w:rsid w:val="00524176"/>
    <w:rsid w:val="00524CCE"/>
    <w:rsid w:val="00524F92"/>
    <w:rsid w:val="00525644"/>
    <w:rsid w:val="00525DA6"/>
    <w:rsid w:val="005265B9"/>
    <w:rsid w:val="00527F46"/>
    <w:rsid w:val="0053060B"/>
    <w:rsid w:val="00531A18"/>
    <w:rsid w:val="00531B99"/>
    <w:rsid w:val="00532C2D"/>
    <w:rsid w:val="00533244"/>
    <w:rsid w:val="005332DC"/>
    <w:rsid w:val="00533D64"/>
    <w:rsid w:val="00535734"/>
    <w:rsid w:val="00535DE2"/>
    <w:rsid w:val="005364A3"/>
    <w:rsid w:val="00536EA7"/>
    <w:rsid w:val="00537247"/>
    <w:rsid w:val="00537B02"/>
    <w:rsid w:val="0054076F"/>
    <w:rsid w:val="005421E7"/>
    <w:rsid w:val="0054282F"/>
    <w:rsid w:val="005472BD"/>
    <w:rsid w:val="005521FD"/>
    <w:rsid w:val="0055398E"/>
    <w:rsid w:val="00554F8B"/>
    <w:rsid w:val="0056151C"/>
    <w:rsid w:val="00562A67"/>
    <w:rsid w:val="00564087"/>
    <w:rsid w:val="00564F4F"/>
    <w:rsid w:val="00567417"/>
    <w:rsid w:val="00570626"/>
    <w:rsid w:val="00570D85"/>
    <w:rsid w:val="00572463"/>
    <w:rsid w:val="00573940"/>
    <w:rsid w:val="00574FE9"/>
    <w:rsid w:val="00575428"/>
    <w:rsid w:val="00575D9E"/>
    <w:rsid w:val="0057680B"/>
    <w:rsid w:val="005833EF"/>
    <w:rsid w:val="0058349B"/>
    <w:rsid w:val="005852E8"/>
    <w:rsid w:val="00587081"/>
    <w:rsid w:val="005879D5"/>
    <w:rsid w:val="00592431"/>
    <w:rsid w:val="005928BF"/>
    <w:rsid w:val="005930EC"/>
    <w:rsid w:val="00595EFA"/>
    <w:rsid w:val="005A23E6"/>
    <w:rsid w:val="005A246B"/>
    <w:rsid w:val="005A29B6"/>
    <w:rsid w:val="005A32E4"/>
    <w:rsid w:val="005A3EE2"/>
    <w:rsid w:val="005A5E9C"/>
    <w:rsid w:val="005A6FDC"/>
    <w:rsid w:val="005A7D48"/>
    <w:rsid w:val="005B0ED4"/>
    <w:rsid w:val="005B3BC8"/>
    <w:rsid w:val="005B68F1"/>
    <w:rsid w:val="005C0F4D"/>
    <w:rsid w:val="005C4546"/>
    <w:rsid w:val="005C62FC"/>
    <w:rsid w:val="005D1861"/>
    <w:rsid w:val="005D208F"/>
    <w:rsid w:val="005D3B14"/>
    <w:rsid w:val="005D4A66"/>
    <w:rsid w:val="005D4E6E"/>
    <w:rsid w:val="005D538A"/>
    <w:rsid w:val="005D796A"/>
    <w:rsid w:val="005E1C08"/>
    <w:rsid w:val="005E239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15454"/>
    <w:rsid w:val="00620784"/>
    <w:rsid w:val="006209D6"/>
    <w:rsid w:val="00621F24"/>
    <w:rsid w:val="0062420E"/>
    <w:rsid w:val="00627365"/>
    <w:rsid w:val="006302E8"/>
    <w:rsid w:val="0063095A"/>
    <w:rsid w:val="006313CF"/>
    <w:rsid w:val="00631592"/>
    <w:rsid w:val="00640531"/>
    <w:rsid w:val="00640A07"/>
    <w:rsid w:val="006412B8"/>
    <w:rsid w:val="0064451D"/>
    <w:rsid w:val="006447F4"/>
    <w:rsid w:val="00645E47"/>
    <w:rsid w:val="0064787F"/>
    <w:rsid w:val="00651883"/>
    <w:rsid w:val="00653609"/>
    <w:rsid w:val="00656B1D"/>
    <w:rsid w:val="00657AB0"/>
    <w:rsid w:val="00661CE9"/>
    <w:rsid w:val="0066285C"/>
    <w:rsid w:val="00664BA9"/>
    <w:rsid w:val="00664DF4"/>
    <w:rsid w:val="006661B7"/>
    <w:rsid w:val="006663E3"/>
    <w:rsid w:val="00667073"/>
    <w:rsid w:val="00667111"/>
    <w:rsid w:val="006676BB"/>
    <w:rsid w:val="00670118"/>
    <w:rsid w:val="00670AA5"/>
    <w:rsid w:val="00670ADD"/>
    <w:rsid w:val="00670DB1"/>
    <w:rsid w:val="00672C13"/>
    <w:rsid w:val="00673B90"/>
    <w:rsid w:val="00681188"/>
    <w:rsid w:val="00682281"/>
    <w:rsid w:val="00685CF6"/>
    <w:rsid w:val="0068703B"/>
    <w:rsid w:val="00687588"/>
    <w:rsid w:val="00687DBD"/>
    <w:rsid w:val="00690F02"/>
    <w:rsid w:val="00690FF5"/>
    <w:rsid w:val="006910A6"/>
    <w:rsid w:val="006923F3"/>
    <w:rsid w:val="00696874"/>
    <w:rsid w:val="006A14BB"/>
    <w:rsid w:val="006A45B7"/>
    <w:rsid w:val="006A565E"/>
    <w:rsid w:val="006A5DF1"/>
    <w:rsid w:val="006A7423"/>
    <w:rsid w:val="006A7F76"/>
    <w:rsid w:val="006B00C5"/>
    <w:rsid w:val="006B0DD1"/>
    <w:rsid w:val="006B1611"/>
    <w:rsid w:val="006B3B79"/>
    <w:rsid w:val="006B4A8F"/>
    <w:rsid w:val="006B4BFC"/>
    <w:rsid w:val="006B5ED0"/>
    <w:rsid w:val="006C2BB3"/>
    <w:rsid w:val="006C4B94"/>
    <w:rsid w:val="006C5B70"/>
    <w:rsid w:val="006C7A4E"/>
    <w:rsid w:val="006D16CE"/>
    <w:rsid w:val="006D281C"/>
    <w:rsid w:val="006D505C"/>
    <w:rsid w:val="006D7E6E"/>
    <w:rsid w:val="006D7ED7"/>
    <w:rsid w:val="006E3BCE"/>
    <w:rsid w:val="006E5352"/>
    <w:rsid w:val="006E64E3"/>
    <w:rsid w:val="006E755D"/>
    <w:rsid w:val="006F3BFC"/>
    <w:rsid w:val="006F4793"/>
    <w:rsid w:val="00700632"/>
    <w:rsid w:val="00700F67"/>
    <w:rsid w:val="00702F00"/>
    <w:rsid w:val="007044F3"/>
    <w:rsid w:val="007047AC"/>
    <w:rsid w:val="00704897"/>
    <w:rsid w:val="00704B0B"/>
    <w:rsid w:val="00705EE9"/>
    <w:rsid w:val="0070668C"/>
    <w:rsid w:val="00707692"/>
    <w:rsid w:val="0071026A"/>
    <w:rsid w:val="007107A5"/>
    <w:rsid w:val="00711DDF"/>
    <w:rsid w:val="00714174"/>
    <w:rsid w:val="007149BF"/>
    <w:rsid w:val="00716972"/>
    <w:rsid w:val="00717058"/>
    <w:rsid w:val="007178F9"/>
    <w:rsid w:val="00717AC2"/>
    <w:rsid w:val="00720C6C"/>
    <w:rsid w:val="0072236E"/>
    <w:rsid w:val="007223BF"/>
    <w:rsid w:val="007241FC"/>
    <w:rsid w:val="007242E7"/>
    <w:rsid w:val="0072612B"/>
    <w:rsid w:val="0072784A"/>
    <w:rsid w:val="00727FF8"/>
    <w:rsid w:val="0073012F"/>
    <w:rsid w:val="00732568"/>
    <w:rsid w:val="00732C63"/>
    <w:rsid w:val="00732FCD"/>
    <w:rsid w:val="00734C0E"/>
    <w:rsid w:val="0074262D"/>
    <w:rsid w:val="00743006"/>
    <w:rsid w:val="00743CF5"/>
    <w:rsid w:val="0074445D"/>
    <w:rsid w:val="00750A19"/>
    <w:rsid w:val="00751081"/>
    <w:rsid w:val="007538D0"/>
    <w:rsid w:val="00757B75"/>
    <w:rsid w:val="00760BEF"/>
    <w:rsid w:val="00760BFB"/>
    <w:rsid w:val="007615BF"/>
    <w:rsid w:val="00761762"/>
    <w:rsid w:val="007634F5"/>
    <w:rsid w:val="00763818"/>
    <w:rsid w:val="00765BA5"/>
    <w:rsid w:val="00771E44"/>
    <w:rsid w:val="0077469E"/>
    <w:rsid w:val="0077538D"/>
    <w:rsid w:val="007753BD"/>
    <w:rsid w:val="00775DB8"/>
    <w:rsid w:val="00777ACF"/>
    <w:rsid w:val="007823B4"/>
    <w:rsid w:val="0078403C"/>
    <w:rsid w:val="00784660"/>
    <w:rsid w:val="00784DE8"/>
    <w:rsid w:val="00785525"/>
    <w:rsid w:val="0078618C"/>
    <w:rsid w:val="00791213"/>
    <w:rsid w:val="00791350"/>
    <w:rsid w:val="007927C2"/>
    <w:rsid w:val="00793B96"/>
    <w:rsid w:val="00793D42"/>
    <w:rsid w:val="00794298"/>
    <w:rsid w:val="007A53D0"/>
    <w:rsid w:val="007A6EA0"/>
    <w:rsid w:val="007A6F19"/>
    <w:rsid w:val="007B1205"/>
    <w:rsid w:val="007B15A7"/>
    <w:rsid w:val="007B3132"/>
    <w:rsid w:val="007B5471"/>
    <w:rsid w:val="007B5A2A"/>
    <w:rsid w:val="007C0BA3"/>
    <w:rsid w:val="007C231A"/>
    <w:rsid w:val="007C2A03"/>
    <w:rsid w:val="007C2BA6"/>
    <w:rsid w:val="007C44EB"/>
    <w:rsid w:val="007C52AC"/>
    <w:rsid w:val="007C79E0"/>
    <w:rsid w:val="007D1B36"/>
    <w:rsid w:val="007D23E2"/>
    <w:rsid w:val="007D336E"/>
    <w:rsid w:val="007D42B7"/>
    <w:rsid w:val="007D62F0"/>
    <w:rsid w:val="007D74B7"/>
    <w:rsid w:val="007E09E3"/>
    <w:rsid w:val="007E09EF"/>
    <w:rsid w:val="007E112C"/>
    <w:rsid w:val="007E6B50"/>
    <w:rsid w:val="007E6B92"/>
    <w:rsid w:val="007E6CC4"/>
    <w:rsid w:val="007E79EF"/>
    <w:rsid w:val="007F4654"/>
    <w:rsid w:val="008005E3"/>
    <w:rsid w:val="00801493"/>
    <w:rsid w:val="008014CC"/>
    <w:rsid w:val="008016AE"/>
    <w:rsid w:val="008036D4"/>
    <w:rsid w:val="00803FBC"/>
    <w:rsid w:val="00805161"/>
    <w:rsid w:val="00805AD4"/>
    <w:rsid w:val="0080727B"/>
    <w:rsid w:val="00811442"/>
    <w:rsid w:val="008114BC"/>
    <w:rsid w:val="00811F48"/>
    <w:rsid w:val="00814960"/>
    <w:rsid w:val="00814A86"/>
    <w:rsid w:val="008156C4"/>
    <w:rsid w:val="00815FA7"/>
    <w:rsid w:val="008164F2"/>
    <w:rsid w:val="00816DC7"/>
    <w:rsid w:val="008209F6"/>
    <w:rsid w:val="00821147"/>
    <w:rsid w:val="008211BE"/>
    <w:rsid w:val="0082183A"/>
    <w:rsid w:val="008251FD"/>
    <w:rsid w:val="00832DB5"/>
    <w:rsid w:val="00834BAF"/>
    <w:rsid w:val="00835368"/>
    <w:rsid w:val="00835A72"/>
    <w:rsid w:val="00842F63"/>
    <w:rsid w:val="008442F7"/>
    <w:rsid w:val="00846CAC"/>
    <w:rsid w:val="00852C09"/>
    <w:rsid w:val="00855CCB"/>
    <w:rsid w:val="00857863"/>
    <w:rsid w:val="008604D0"/>
    <w:rsid w:val="008615F1"/>
    <w:rsid w:val="00862196"/>
    <w:rsid w:val="00862F1D"/>
    <w:rsid w:val="008663EB"/>
    <w:rsid w:val="00870290"/>
    <w:rsid w:val="00873851"/>
    <w:rsid w:val="008775A3"/>
    <w:rsid w:val="00877815"/>
    <w:rsid w:val="00886234"/>
    <w:rsid w:val="00887D4B"/>
    <w:rsid w:val="00892000"/>
    <w:rsid w:val="00894211"/>
    <w:rsid w:val="00896669"/>
    <w:rsid w:val="00896A12"/>
    <w:rsid w:val="008A1CB1"/>
    <w:rsid w:val="008A2595"/>
    <w:rsid w:val="008A3C5B"/>
    <w:rsid w:val="008A4014"/>
    <w:rsid w:val="008A4EFF"/>
    <w:rsid w:val="008B0411"/>
    <w:rsid w:val="008B087D"/>
    <w:rsid w:val="008B10AA"/>
    <w:rsid w:val="008B16E8"/>
    <w:rsid w:val="008B490E"/>
    <w:rsid w:val="008B6A1C"/>
    <w:rsid w:val="008B6A81"/>
    <w:rsid w:val="008B76BE"/>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516"/>
    <w:rsid w:val="008F6EA9"/>
    <w:rsid w:val="009003F7"/>
    <w:rsid w:val="00900953"/>
    <w:rsid w:val="00903C3A"/>
    <w:rsid w:val="009048F9"/>
    <w:rsid w:val="00904D90"/>
    <w:rsid w:val="00906414"/>
    <w:rsid w:val="00906450"/>
    <w:rsid w:val="00906828"/>
    <w:rsid w:val="0090729D"/>
    <w:rsid w:val="0091202D"/>
    <w:rsid w:val="0091315D"/>
    <w:rsid w:val="00913557"/>
    <w:rsid w:val="00915215"/>
    <w:rsid w:val="009164F3"/>
    <w:rsid w:val="009208F9"/>
    <w:rsid w:val="0092283A"/>
    <w:rsid w:val="00927983"/>
    <w:rsid w:val="009317ED"/>
    <w:rsid w:val="009318C6"/>
    <w:rsid w:val="00933605"/>
    <w:rsid w:val="0094338A"/>
    <w:rsid w:val="00950031"/>
    <w:rsid w:val="009508CE"/>
    <w:rsid w:val="0095223A"/>
    <w:rsid w:val="00953957"/>
    <w:rsid w:val="00953D66"/>
    <w:rsid w:val="0095431D"/>
    <w:rsid w:val="009557BE"/>
    <w:rsid w:val="0095698F"/>
    <w:rsid w:val="00956F94"/>
    <w:rsid w:val="00960DF8"/>
    <w:rsid w:val="0096231E"/>
    <w:rsid w:val="00965001"/>
    <w:rsid w:val="00970380"/>
    <w:rsid w:val="00972C39"/>
    <w:rsid w:val="00972DAB"/>
    <w:rsid w:val="0098014F"/>
    <w:rsid w:val="009816F4"/>
    <w:rsid w:val="0098269D"/>
    <w:rsid w:val="00983B84"/>
    <w:rsid w:val="009855C6"/>
    <w:rsid w:val="00986529"/>
    <w:rsid w:val="0098714E"/>
    <w:rsid w:val="00993A73"/>
    <w:rsid w:val="00996F8C"/>
    <w:rsid w:val="009A040F"/>
    <w:rsid w:val="009A0EA0"/>
    <w:rsid w:val="009A194D"/>
    <w:rsid w:val="009A4395"/>
    <w:rsid w:val="009A459C"/>
    <w:rsid w:val="009A5CE7"/>
    <w:rsid w:val="009A71A2"/>
    <w:rsid w:val="009A71F6"/>
    <w:rsid w:val="009B1402"/>
    <w:rsid w:val="009B1BBB"/>
    <w:rsid w:val="009B3D38"/>
    <w:rsid w:val="009B3DB3"/>
    <w:rsid w:val="009B40A9"/>
    <w:rsid w:val="009B4B79"/>
    <w:rsid w:val="009B4FD9"/>
    <w:rsid w:val="009B699A"/>
    <w:rsid w:val="009B7671"/>
    <w:rsid w:val="009C0CED"/>
    <w:rsid w:val="009C1A28"/>
    <w:rsid w:val="009C1C70"/>
    <w:rsid w:val="009C79A9"/>
    <w:rsid w:val="009D0881"/>
    <w:rsid w:val="009D1288"/>
    <w:rsid w:val="009D19C5"/>
    <w:rsid w:val="009D2FC9"/>
    <w:rsid w:val="009D4166"/>
    <w:rsid w:val="009D6378"/>
    <w:rsid w:val="009D79D5"/>
    <w:rsid w:val="009E2A7F"/>
    <w:rsid w:val="009E5E34"/>
    <w:rsid w:val="009F1125"/>
    <w:rsid w:val="009F160B"/>
    <w:rsid w:val="00A001DB"/>
    <w:rsid w:val="00A023B6"/>
    <w:rsid w:val="00A02F98"/>
    <w:rsid w:val="00A03259"/>
    <w:rsid w:val="00A06177"/>
    <w:rsid w:val="00A06238"/>
    <w:rsid w:val="00A06D8F"/>
    <w:rsid w:val="00A11B02"/>
    <w:rsid w:val="00A1278E"/>
    <w:rsid w:val="00A15A07"/>
    <w:rsid w:val="00A25AAF"/>
    <w:rsid w:val="00A3010D"/>
    <w:rsid w:val="00A3249D"/>
    <w:rsid w:val="00A373A0"/>
    <w:rsid w:val="00A4083D"/>
    <w:rsid w:val="00A408D9"/>
    <w:rsid w:val="00A441A9"/>
    <w:rsid w:val="00A45338"/>
    <w:rsid w:val="00A468C6"/>
    <w:rsid w:val="00A46CEE"/>
    <w:rsid w:val="00A47336"/>
    <w:rsid w:val="00A47C2F"/>
    <w:rsid w:val="00A50FF1"/>
    <w:rsid w:val="00A51526"/>
    <w:rsid w:val="00A57015"/>
    <w:rsid w:val="00A603B8"/>
    <w:rsid w:val="00A62AB8"/>
    <w:rsid w:val="00A63250"/>
    <w:rsid w:val="00A63650"/>
    <w:rsid w:val="00A650D6"/>
    <w:rsid w:val="00A65D75"/>
    <w:rsid w:val="00A66F93"/>
    <w:rsid w:val="00A67804"/>
    <w:rsid w:val="00A705EF"/>
    <w:rsid w:val="00A717F8"/>
    <w:rsid w:val="00A759F0"/>
    <w:rsid w:val="00A8172C"/>
    <w:rsid w:val="00A818F6"/>
    <w:rsid w:val="00A81965"/>
    <w:rsid w:val="00A82EC8"/>
    <w:rsid w:val="00A84919"/>
    <w:rsid w:val="00A853AA"/>
    <w:rsid w:val="00A8550C"/>
    <w:rsid w:val="00A8641A"/>
    <w:rsid w:val="00A92925"/>
    <w:rsid w:val="00A947A9"/>
    <w:rsid w:val="00AA020D"/>
    <w:rsid w:val="00AA0FA5"/>
    <w:rsid w:val="00AA1E2A"/>
    <w:rsid w:val="00AA21CC"/>
    <w:rsid w:val="00AA2710"/>
    <w:rsid w:val="00AA2D3B"/>
    <w:rsid w:val="00AA4786"/>
    <w:rsid w:val="00AA7F33"/>
    <w:rsid w:val="00AB1869"/>
    <w:rsid w:val="00AB41EA"/>
    <w:rsid w:val="00AB7470"/>
    <w:rsid w:val="00AC0762"/>
    <w:rsid w:val="00AC3363"/>
    <w:rsid w:val="00AC3560"/>
    <w:rsid w:val="00AC4CF5"/>
    <w:rsid w:val="00AC5C22"/>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41D"/>
    <w:rsid w:val="00AF3E1B"/>
    <w:rsid w:val="00AF4ECA"/>
    <w:rsid w:val="00AF5940"/>
    <w:rsid w:val="00AF6C23"/>
    <w:rsid w:val="00B00B9D"/>
    <w:rsid w:val="00B02443"/>
    <w:rsid w:val="00B0374C"/>
    <w:rsid w:val="00B05961"/>
    <w:rsid w:val="00B06B41"/>
    <w:rsid w:val="00B10A52"/>
    <w:rsid w:val="00B10B41"/>
    <w:rsid w:val="00B1197F"/>
    <w:rsid w:val="00B12173"/>
    <w:rsid w:val="00B14726"/>
    <w:rsid w:val="00B14A44"/>
    <w:rsid w:val="00B14E50"/>
    <w:rsid w:val="00B15F80"/>
    <w:rsid w:val="00B179E9"/>
    <w:rsid w:val="00B20514"/>
    <w:rsid w:val="00B222A7"/>
    <w:rsid w:val="00B25812"/>
    <w:rsid w:val="00B25A45"/>
    <w:rsid w:val="00B2722C"/>
    <w:rsid w:val="00B32512"/>
    <w:rsid w:val="00B32731"/>
    <w:rsid w:val="00B32984"/>
    <w:rsid w:val="00B33C9A"/>
    <w:rsid w:val="00B36B69"/>
    <w:rsid w:val="00B36ED0"/>
    <w:rsid w:val="00B41B3F"/>
    <w:rsid w:val="00B421BC"/>
    <w:rsid w:val="00B434FC"/>
    <w:rsid w:val="00B46284"/>
    <w:rsid w:val="00B47FE2"/>
    <w:rsid w:val="00B51469"/>
    <w:rsid w:val="00B527D7"/>
    <w:rsid w:val="00B55332"/>
    <w:rsid w:val="00B5584B"/>
    <w:rsid w:val="00B56107"/>
    <w:rsid w:val="00B5681D"/>
    <w:rsid w:val="00B56E7A"/>
    <w:rsid w:val="00B579FC"/>
    <w:rsid w:val="00B608B8"/>
    <w:rsid w:val="00B60B89"/>
    <w:rsid w:val="00B62FAE"/>
    <w:rsid w:val="00B6512D"/>
    <w:rsid w:val="00B65E3E"/>
    <w:rsid w:val="00B67729"/>
    <w:rsid w:val="00B703B7"/>
    <w:rsid w:val="00B70528"/>
    <w:rsid w:val="00B71F02"/>
    <w:rsid w:val="00B72C4C"/>
    <w:rsid w:val="00B73680"/>
    <w:rsid w:val="00B753FC"/>
    <w:rsid w:val="00B773FB"/>
    <w:rsid w:val="00B8027C"/>
    <w:rsid w:val="00B80764"/>
    <w:rsid w:val="00B81339"/>
    <w:rsid w:val="00B826A7"/>
    <w:rsid w:val="00B8545C"/>
    <w:rsid w:val="00B87076"/>
    <w:rsid w:val="00B87CA8"/>
    <w:rsid w:val="00B87E55"/>
    <w:rsid w:val="00B912E1"/>
    <w:rsid w:val="00B92C42"/>
    <w:rsid w:val="00B951C3"/>
    <w:rsid w:val="00B956EA"/>
    <w:rsid w:val="00B95908"/>
    <w:rsid w:val="00B97030"/>
    <w:rsid w:val="00B97347"/>
    <w:rsid w:val="00BA0D8B"/>
    <w:rsid w:val="00BA2380"/>
    <w:rsid w:val="00BA2C7D"/>
    <w:rsid w:val="00BB02F6"/>
    <w:rsid w:val="00BB712C"/>
    <w:rsid w:val="00BC00F0"/>
    <w:rsid w:val="00BC1BF0"/>
    <w:rsid w:val="00BC230B"/>
    <w:rsid w:val="00BC267F"/>
    <w:rsid w:val="00BC3E13"/>
    <w:rsid w:val="00BC74A6"/>
    <w:rsid w:val="00BD3CB4"/>
    <w:rsid w:val="00BD60C7"/>
    <w:rsid w:val="00BE12CF"/>
    <w:rsid w:val="00BE2306"/>
    <w:rsid w:val="00BE28C5"/>
    <w:rsid w:val="00BE2D12"/>
    <w:rsid w:val="00BE4FF4"/>
    <w:rsid w:val="00BE5BC6"/>
    <w:rsid w:val="00BE7121"/>
    <w:rsid w:val="00BE718C"/>
    <w:rsid w:val="00BE7DED"/>
    <w:rsid w:val="00BE7EA9"/>
    <w:rsid w:val="00BF13B1"/>
    <w:rsid w:val="00BF4913"/>
    <w:rsid w:val="00BF6E2E"/>
    <w:rsid w:val="00BF7EFD"/>
    <w:rsid w:val="00C003DA"/>
    <w:rsid w:val="00C003EB"/>
    <w:rsid w:val="00C02278"/>
    <w:rsid w:val="00C02B1E"/>
    <w:rsid w:val="00C03B39"/>
    <w:rsid w:val="00C04169"/>
    <w:rsid w:val="00C07BF4"/>
    <w:rsid w:val="00C10155"/>
    <w:rsid w:val="00C108B6"/>
    <w:rsid w:val="00C10B08"/>
    <w:rsid w:val="00C11028"/>
    <w:rsid w:val="00C112E2"/>
    <w:rsid w:val="00C12CFF"/>
    <w:rsid w:val="00C12D0D"/>
    <w:rsid w:val="00C1529C"/>
    <w:rsid w:val="00C156BE"/>
    <w:rsid w:val="00C15A6E"/>
    <w:rsid w:val="00C16343"/>
    <w:rsid w:val="00C17071"/>
    <w:rsid w:val="00C224B3"/>
    <w:rsid w:val="00C22BF1"/>
    <w:rsid w:val="00C240ED"/>
    <w:rsid w:val="00C25010"/>
    <w:rsid w:val="00C26BFB"/>
    <w:rsid w:val="00C3077F"/>
    <w:rsid w:val="00C30EEB"/>
    <w:rsid w:val="00C31D87"/>
    <w:rsid w:val="00C3397C"/>
    <w:rsid w:val="00C33ECA"/>
    <w:rsid w:val="00C33EE0"/>
    <w:rsid w:val="00C348F5"/>
    <w:rsid w:val="00C356E2"/>
    <w:rsid w:val="00C3735E"/>
    <w:rsid w:val="00C41AEA"/>
    <w:rsid w:val="00C4301A"/>
    <w:rsid w:val="00C44DF3"/>
    <w:rsid w:val="00C45167"/>
    <w:rsid w:val="00C462BF"/>
    <w:rsid w:val="00C53548"/>
    <w:rsid w:val="00C538AF"/>
    <w:rsid w:val="00C53B7F"/>
    <w:rsid w:val="00C56B9B"/>
    <w:rsid w:val="00C60543"/>
    <w:rsid w:val="00C60C45"/>
    <w:rsid w:val="00C6310B"/>
    <w:rsid w:val="00C64722"/>
    <w:rsid w:val="00C71F06"/>
    <w:rsid w:val="00C72FC3"/>
    <w:rsid w:val="00C72FE7"/>
    <w:rsid w:val="00C74C41"/>
    <w:rsid w:val="00C7614A"/>
    <w:rsid w:val="00C81018"/>
    <w:rsid w:val="00C8162F"/>
    <w:rsid w:val="00C822E1"/>
    <w:rsid w:val="00C82908"/>
    <w:rsid w:val="00C867D8"/>
    <w:rsid w:val="00C87404"/>
    <w:rsid w:val="00C90B96"/>
    <w:rsid w:val="00C932A5"/>
    <w:rsid w:val="00C93AF0"/>
    <w:rsid w:val="00C94DE1"/>
    <w:rsid w:val="00C9635E"/>
    <w:rsid w:val="00C970A2"/>
    <w:rsid w:val="00CA10FF"/>
    <w:rsid w:val="00CA1E21"/>
    <w:rsid w:val="00CA29A9"/>
    <w:rsid w:val="00CA7AD4"/>
    <w:rsid w:val="00CB0A29"/>
    <w:rsid w:val="00CB1FF9"/>
    <w:rsid w:val="00CB2B8D"/>
    <w:rsid w:val="00CB2F7B"/>
    <w:rsid w:val="00CB36C8"/>
    <w:rsid w:val="00CB78AC"/>
    <w:rsid w:val="00CC1763"/>
    <w:rsid w:val="00CC33DE"/>
    <w:rsid w:val="00CC34ED"/>
    <w:rsid w:val="00CC582F"/>
    <w:rsid w:val="00CC64EA"/>
    <w:rsid w:val="00CD07DD"/>
    <w:rsid w:val="00CD1C12"/>
    <w:rsid w:val="00CD4F90"/>
    <w:rsid w:val="00CD6BE9"/>
    <w:rsid w:val="00CD6DB4"/>
    <w:rsid w:val="00CE0477"/>
    <w:rsid w:val="00CE1CD2"/>
    <w:rsid w:val="00CE4754"/>
    <w:rsid w:val="00CE5A15"/>
    <w:rsid w:val="00CE5DDD"/>
    <w:rsid w:val="00CE6AEE"/>
    <w:rsid w:val="00CE71DA"/>
    <w:rsid w:val="00CF0975"/>
    <w:rsid w:val="00CF2E4E"/>
    <w:rsid w:val="00CF34F5"/>
    <w:rsid w:val="00CF3F79"/>
    <w:rsid w:val="00CF74E2"/>
    <w:rsid w:val="00CF7C3D"/>
    <w:rsid w:val="00D00B00"/>
    <w:rsid w:val="00D01695"/>
    <w:rsid w:val="00D02593"/>
    <w:rsid w:val="00D02D27"/>
    <w:rsid w:val="00D05603"/>
    <w:rsid w:val="00D10A48"/>
    <w:rsid w:val="00D12C6C"/>
    <w:rsid w:val="00D13E79"/>
    <w:rsid w:val="00D1498D"/>
    <w:rsid w:val="00D1733E"/>
    <w:rsid w:val="00D207BE"/>
    <w:rsid w:val="00D20BD6"/>
    <w:rsid w:val="00D2196B"/>
    <w:rsid w:val="00D2264D"/>
    <w:rsid w:val="00D23663"/>
    <w:rsid w:val="00D257B2"/>
    <w:rsid w:val="00D259DA"/>
    <w:rsid w:val="00D26E4A"/>
    <w:rsid w:val="00D302D2"/>
    <w:rsid w:val="00D32520"/>
    <w:rsid w:val="00D32C41"/>
    <w:rsid w:val="00D3773C"/>
    <w:rsid w:val="00D41348"/>
    <w:rsid w:val="00D433A8"/>
    <w:rsid w:val="00D435CD"/>
    <w:rsid w:val="00D44BBE"/>
    <w:rsid w:val="00D45AED"/>
    <w:rsid w:val="00D4635B"/>
    <w:rsid w:val="00D46651"/>
    <w:rsid w:val="00D46E0A"/>
    <w:rsid w:val="00D47F78"/>
    <w:rsid w:val="00D51563"/>
    <w:rsid w:val="00D538E1"/>
    <w:rsid w:val="00D547D4"/>
    <w:rsid w:val="00D54A33"/>
    <w:rsid w:val="00D55AE1"/>
    <w:rsid w:val="00D56989"/>
    <w:rsid w:val="00D62B14"/>
    <w:rsid w:val="00D63481"/>
    <w:rsid w:val="00D65B5D"/>
    <w:rsid w:val="00D669DA"/>
    <w:rsid w:val="00D72CF1"/>
    <w:rsid w:val="00D75229"/>
    <w:rsid w:val="00D75767"/>
    <w:rsid w:val="00D75E6D"/>
    <w:rsid w:val="00D816CA"/>
    <w:rsid w:val="00D8583B"/>
    <w:rsid w:val="00D8588C"/>
    <w:rsid w:val="00D8799C"/>
    <w:rsid w:val="00D90F85"/>
    <w:rsid w:val="00D936FC"/>
    <w:rsid w:val="00D94C06"/>
    <w:rsid w:val="00D95B8B"/>
    <w:rsid w:val="00D95D27"/>
    <w:rsid w:val="00D95F3E"/>
    <w:rsid w:val="00D96996"/>
    <w:rsid w:val="00D979F9"/>
    <w:rsid w:val="00DA15FE"/>
    <w:rsid w:val="00DA1FD9"/>
    <w:rsid w:val="00DA21BF"/>
    <w:rsid w:val="00DA2F2D"/>
    <w:rsid w:val="00DA3510"/>
    <w:rsid w:val="00DA3B25"/>
    <w:rsid w:val="00DA4104"/>
    <w:rsid w:val="00DA580A"/>
    <w:rsid w:val="00DB245B"/>
    <w:rsid w:val="00DB597D"/>
    <w:rsid w:val="00DB622D"/>
    <w:rsid w:val="00DB6E65"/>
    <w:rsid w:val="00DC58F9"/>
    <w:rsid w:val="00DC6886"/>
    <w:rsid w:val="00DD1091"/>
    <w:rsid w:val="00DD30D4"/>
    <w:rsid w:val="00DD312F"/>
    <w:rsid w:val="00DD6448"/>
    <w:rsid w:val="00DE0343"/>
    <w:rsid w:val="00DE2629"/>
    <w:rsid w:val="00DE677E"/>
    <w:rsid w:val="00DF203E"/>
    <w:rsid w:val="00DF399E"/>
    <w:rsid w:val="00DF7B6B"/>
    <w:rsid w:val="00E01ED3"/>
    <w:rsid w:val="00E01F5D"/>
    <w:rsid w:val="00E07FFA"/>
    <w:rsid w:val="00E1051F"/>
    <w:rsid w:val="00E1231A"/>
    <w:rsid w:val="00E203EB"/>
    <w:rsid w:val="00E21B9D"/>
    <w:rsid w:val="00E21CF2"/>
    <w:rsid w:val="00E229C7"/>
    <w:rsid w:val="00E22E91"/>
    <w:rsid w:val="00E23566"/>
    <w:rsid w:val="00E2553D"/>
    <w:rsid w:val="00E264BA"/>
    <w:rsid w:val="00E26A41"/>
    <w:rsid w:val="00E26CB7"/>
    <w:rsid w:val="00E313A5"/>
    <w:rsid w:val="00E31890"/>
    <w:rsid w:val="00E32563"/>
    <w:rsid w:val="00E32572"/>
    <w:rsid w:val="00E3441E"/>
    <w:rsid w:val="00E36585"/>
    <w:rsid w:val="00E3735C"/>
    <w:rsid w:val="00E37B51"/>
    <w:rsid w:val="00E419C7"/>
    <w:rsid w:val="00E42599"/>
    <w:rsid w:val="00E449C6"/>
    <w:rsid w:val="00E44BDF"/>
    <w:rsid w:val="00E450F9"/>
    <w:rsid w:val="00E452DB"/>
    <w:rsid w:val="00E46F07"/>
    <w:rsid w:val="00E51686"/>
    <w:rsid w:val="00E55592"/>
    <w:rsid w:val="00E563C6"/>
    <w:rsid w:val="00E56E2A"/>
    <w:rsid w:val="00E57415"/>
    <w:rsid w:val="00E607BB"/>
    <w:rsid w:val="00E62B6E"/>
    <w:rsid w:val="00E62D1E"/>
    <w:rsid w:val="00E63466"/>
    <w:rsid w:val="00E64010"/>
    <w:rsid w:val="00E663EB"/>
    <w:rsid w:val="00E76601"/>
    <w:rsid w:val="00E77C11"/>
    <w:rsid w:val="00E810F9"/>
    <w:rsid w:val="00E83560"/>
    <w:rsid w:val="00E85B78"/>
    <w:rsid w:val="00E8638D"/>
    <w:rsid w:val="00E865C9"/>
    <w:rsid w:val="00E9085A"/>
    <w:rsid w:val="00E925FD"/>
    <w:rsid w:val="00E95255"/>
    <w:rsid w:val="00E95839"/>
    <w:rsid w:val="00E9590E"/>
    <w:rsid w:val="00E95CD9"/>
    <w:rsid w:val="00EA3F16"/>
    <w:rsid w:val="00EA6CC5"/>
    <w:rsid w:val="00EB3449"/>
    <w:rsid w:val="00EB361D"/>
    <w:rsid w:val="00EB4110"/>
    <w:rsid w:val="00EB4EF8"/>
    <w:rsid w:val="00EB5A7C"/>
    <w:rsid w:val="00EB60F6"/>
    <w:rsid w:val="00EB6192"/>
    <w:rsid w:val="00EC02D6"/>
    <w:rsid w:val="00EC0C33"/>
    <w:rsid w:val="00EC2D08"/>
    <w:rsid w:val="00EC305C"/>
    <w:rsid w:val="00EC43AC"/>
    <w:rsid w:val="00EC69E9"/>
    <w:rsid w:val="00EC7485"/>
    <w:rsid w:val="00ED01B9"/>
    <w:rsid w:val="00ED042C"/>
    <w:rsid w:val="00ED0704"/>
    <w:rsid w:val="00ED77BD"/>
    <w:rsid w:val="00ED7BAC"/>
    <w:rsid w:val="00EE0261"/>
    <w:rsid w:val="00EE25E1"/>
    <w:rsid w:val="00EE3FF7"/>
    <w:rsid w:val="00EE4D4B"/>
    <w:rsid w:val="00EF091B"/>
    <w:rsid w:val="00EF0E90"/>
    <w:rsid w:val="00EF10C7"/>
    <w:rsid w:val="00EF1913"/>
    <w:rsid w:val="00EF2D0E"/>
    <w:rsid w:val="00EF3469"/>
    <w:rsid w:val="00EF70AC"/>
    <w:rsid w:val="00F0030A"/>
    <w:rsid w:val="00F01785"/>
    <w:rsid w:val="00F047B1"/>
    <w:rsid w:val="00F100D8"/>
    <w:rsid w:val="00F119A4"/>
    <w:rsid w:val="00F12F9E"/>
    <w:rsid w:val="00F13206"/>
    <w:rsid w:val="00F1357D"/>
    <w:rsid w:val="00F1467F"/>
    <w:rsid w:val="00F20E74"/>
    <w:rsid w:val="00F24127"/>
    <w:rsid w:val="00F253BA"/>
    <w:rsid w:val="00F256C1"/>
    <w:rsid w:val="00F25DD5"/>
    <w:rsid w:val="00F26180"/>
    <w:rsid w:val="00F26EAF"/>
    <w:rsid w:val="00F278E8"/>
    <w:rsid w:val="00F27C60"/>
    <w:rsid w:val="00F30120"/>
    <w:rsid w:val="00F30BF9"/>
    <w:rsid w:val="00F32B04"/>
    <w:rsid w:val="00F34454"/>
    <w:rsid w:val="00F34582"/>
    <w:rsid w:val="00F364B3"/>
    <w:rsid w:val="00F40B8E"/>
    <w:rsid w:val="00F416D2"/>
    <w:rsid w:val="00F42BE0"/>
    <w:rsid w:val="00F42FA4"/>
    <w:rsid w:val="00F432C1"/>
    <w:rsid w:val="00F4363E"/>
    <w:rsid w:val="00F43FD2"/>
    <w:rsid w:val="00F53508"/>
    <w:rsid w:val="00F552CD"/>
    <w:rsid w:val="00F57EBB"/>
    <w:rsid w:val="00F6120C"/>
    <w:rsid w:val="00F613DF"/>
    <w:rsid w:val="00F61EE7"/>
    <w:rsid w:val="00F62F81"/>
    <w:rsid w:val="00F64464"/>
    <w:rsid w:val="00F659AF"/>
    <w:rsid w:val="00F663BF"/>
    <w:rsid w:val="00F718C2"/>
    <w:rsid w:val="00F753B7"/>
    <w:rsid w:val="00F75B69"/>
    <w:rsid w:val="00F829CF"/>
    <w:rsid w:val="00F84D93"/>
    <w:rsid w:val="00F861FD"/>
    <w:rsid w:val="00F90F09"/>
    <w:rsid w:val="00F9649F"/>
    <w:rsid w:val="00FA13F9"/>
    <w:rsid w:val="00FA2418"/>
    <w:rsid w:val="00FA3271"/>
    <w:rsid w:val="00FA35F1"/>
    <w:rsid w:val="00FA362A"/>
    <w:rsid w:val="00FA36EA"/>
    <w:rsid w:val="00FA4BD1"/>
    <w:rsid w:val="00FA51D7"/>
    <w:rsid w:val="00FA6144"/>
    <w:rsid w:val="00FB3F1D"/>
    <w:rsid w:val="00FB6B58"/>
    <w:rsid w:val="00FB74F9"/>
    <w:rsid w:val="00FB76BE"/>
    <w:rsid w:val="00FC16A0"/>
    <w:rsid w:val="00FC499C"/>
    <w:rsid w:val="00FC6492"/>
    <w:rsid w:val="00FC6F28"/>
    <w:rsid w:val="00FC6FD9"/>
    <w:rsid w:val="00FC75D6"/>
    <w:rsid w:val="00FC7B62"/>
    <w:rsid w:val="00FC7DC7"/>
    <w:rsid w:val="00FD2703"/>
    <w:rsid w:val="00FD34D1"/>
    <w:rsid w:val="00FD526C"/>
    <w:rsid w:val="00FD5305"/>
    <w:rsid w:val="00FD601F"/>
    <w:rsid w:val="00FD7E32"/>
    <w:rsid w:val="00FE4990"/>
    <w:rsid w:val="00FE52B2"/>
    <w:rsid w:val="00FE5EC3"/>
    <w:rsid w:val="00FE5F19"/>
    <w:rsid w:val="00FE63EF"/>
    <w:rsid w:val="00FF133C"/>
    <w:rsid w:val="00FF47F4"/>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FB52AA"/>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link w:val="OdstavecseseznamemChar"/>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2"/>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2"/>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2"/>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2"/>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styleId="Normlnweb">
    <w:name w:val="Normal (Web)"/>
    <w:basedOn w:val="Normln"/>
    <w:uiPriority w:val="99"/>
    <w:unhideWhenUsed/>
    <w:rsid w:val="0005593E"/>
    <w:pPr>
      <w:spacing w:before="100" w:beforeAutospacing="1" w:after="100" w:afterAutospacing="1"/>
    </w:pPr>
  </w:style>
  <w:style w:type="character" w:styleId="Siln">
    <w:name w:val="Strong"/>
    <w:basedOn w:val="Standardnpsmoodstavce"/>
    <w:uiPriority w:val="22"/>
    <w:qFormat/>
    <w:rsid w:val="0005593E"/>
    <w:rPr>
      <w:b/>
      <w:bCs/>
    </w:rPr>
  </w:style>
  <w:style w:type="character" w:customStyle="1" w:styleId="OdstavecseseznamemChar">
    <w:name w:val="Odstavec se seznamem Char"/>
    <w:link w:val="Odstavecseseznamem"/>
    <w:uiPriority w:val="34"/>
    <w:locked/>
    <w:rsid w:val="00075AE6"/>
    <w:rPr>
      <w:sz w:val="24"/>
      <w:szCs w:val="24"/>
    </w:rPr>
  </w:style>
  <w:style w:type="paragraph" w:customStyle="1" w:styleId="acnormalbulleted">
    <w:name w:val="ac_normal_bulleted"/>
    <w:basedOn w:val="Normln"/>
    <w:next w:val="Normln"/>
    <w:autoRedefine/>
    <w:qFormat/>
    <w:rsid w:val="00DE677E"/>
    <w:pPr>
      <w:spacing w:line="280" w:lineRule="exact"/>
      <w:ind w:left="567" w:hanging="567"/>
      <w:contextualSpacing/>
      <w:jc w:val="both"/>
    </w:pPr>
    <w:rPr>
      <w:rFonts w:ascii="Verdana" w:eastAsiaTheme="majorEastAsia" w:hAnsi="Verdana" w:cs="Arial"/>
      <w:bCs/>
      <w:sz w:val="18"/>
      <w:szCs w:val="18"/>
      <w:lang w:eastAsia="en-US"/>
    </w:rPr>
  </w:style>
  <w:style w:type="character" w:customStyle="1" w:styleId="Nadpis1Char">
    <w:name w:val="Nadpis 1 Char"/>
    <w:basedOn w:val="Standardnpsmoodstavce"/>
    <w:link w:val="Nadpis1"/>
    <w:rsid w:val="00C74C41"/>
    <w:rPr>
      <w:rFonts w:ascii="Arial" w:hAnsi="Arial" w:cs="Arial"/>
      <w:b/>
      <w:bCs/>
      <w:kern w:val="32"/>
      <w:sz w:val="32"/>
      <w:szCs w:val="32"/>
    </w:rPr>
  </w:style>
  <w:style w:type="paragraph" w:customStyle="1" w:styleId="acnormal">
    <w:name w:val="ac_normal"/>
    <w:basedOn w:val="Normln"/>
    <w:link w:val="acnormalChar"/>
    <w:uiPriority w:val="99"/>
    <w:qFormat/>
    <w:rsid w:val="00C112E2"/>
    <w:pPr>
      <w:spacing w:before="120" w:after="120" w:line="276" w:lineRule="auto"/>
      <w:jc w:val="both"/>
    </w:pPr>
    <w:rPr>
      <w:rFonts w:ascii="Calibri" w:eastAsia="Calibri" w:hAnsi="Calibri"/>
      <w:sz w:val="16"/>
      <w:szCs w:val="22"/>
      <w:lang w:eastAsia="en-US"/>
    </w:rPr>
  </w:style>
  <w:style w:type="character" w:customStyle="1" w:styleId="acnormalChar">
    <w:name w:val="ac_normal Char"/>
    <w:basedOn w:val="Standardnpsmoodstavce"/>
    <w:link w:val="acnormal"/>
    <w:uiPriority w:val="99"/>
    <w:rsid w:val="00C112E2"/>
    <w:rPr>
      <w:rFonts w:ascii="Calibri" w:eastAsia="Calibri" w:hAnsi="Calibri"/>
      <w:sz w:val="16"/>
      <w:szCs w:val="22"/>
      <w:lang w:eastAsia="en-US"/>
    </w:rPr>
  </w:style>
  <w:style w:type="character" w:styleId="Nevyeenzmnka">
    <w:name w:val="Unresolved Mention"/>
    <w:basedOn w:val="Standardnpsmoodstavce"/>
    <w:uiPriority w:val="99"/>
    <w:semiHidden/>
    <w:unhideWhenUsed/>
    <w:rsid w:val="002E34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50675">
      <w:bodyDiv w:val="1"/>
      <w:marLeft w:val="0"/>
      <w:marRight w:val="0"/>
      <w:marTop w:val="0"/>
      <w:marBottom w:val="0"/>
      <w:divBdr>
        <w:top w:val="none" w:sz="0" w:space="0" w:color="auto"/>
        <w:left w:val="none" w:sz="0" w:space="0" w:color="auto"/>
        <w:bottom w:val="none" w:sz="0" w:space="0" w:color="auto"/>
        <w:right w:val="none" w:sz="0" w:space="0" w:color="auto"/>
      </w:divBdr>
    </w:div>
    <w:div w:id="127744682">
      <w:bodyDiv w:val="1"/>
      <w:marLeft w:val="0"/>
      <w:marRight w:val="0"/>
      <w:marTop w:val="0"/>
      <w:marBottom w:val="0"/>
      <w:divBdr>
        <w:top w:val="none" w:sz="0" w:space="0" w:color="auto"/>
        <w:left w:val="none" w:sz="0" w:space="0" w:color="auto"/>
        <w:bottom w:val="none" w:sz="0" w:space="0" w:color="auto"/>
        <w:right w:val="none" w:sz="0" w:space="0" w:color="auto"/>
      </w:divBdr>
    </w:div>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390838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378749003">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60407664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687788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75178634">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gor@spravazeleznic.cz"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Gregor@spravazeleznic.cz" TargetMode="External"/><Relationship Id="rId4" Type="http://schemas.openxmlformats.org/officeDocument/2006/relationships/settings" Target="settings.xml"/><Relationship Id="rId9" Type="http://schemas.openxmlformats.org/officeDocument/2006/relationships/hyperlink" Target="mailto:BeranekJan@spravazeleznic.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1F336F"/>
    <w:rsid w:val="00233120"/>
    <w:rsid w:val="0032754D"/>
    <w:rsid w:val="003C0A70"/>
    <w:rsid w:val="005D7D24"/>
    <w:rsid w:val="00616EDE"/>
    <w:rsid w:val="00655775"/>
    <w:rsid w:val="00680197"/>
    <w:rsid w:val="00707222"/>
    <w:rsid w:val="00731798"/>
    <w:rsid w:val="008312E5"/>
    <w:rsid w:val="00864D84"/>
    <w:rsid w:val="008C2F26"/>
    <w:rsid w:val="008D6120"/>
    <w:rsid w:val="00962CC2"/>
    <w:rsid w:val="00984A18"/>
    <w:rsid w:val="009A4B91"/>
    <w:rsid w:val="00A1060C"/>
    <w:rsid w:val="00A15F4A"/>
    <w:rsid w:val="00AC48A6"/>
    <w:rsid w:val="00B04DE6"/>
    <w:rsid w:val="00B11ECC"/>
    <w:rsid w:val="00B306BC"/>
    <w:rsid w:val="00B845B8"/>
    <w:rsid w:val="00BD7D8F"/>
    <w:rsid w:val="00BF054B"/>
    <w:rsid w:val="00C55CB0"/>
    <w:rsid w:val="00C71D97"/>
    <w:rsid w:val="00CD3525"/>
    <w:rsid w:val="00DE581E"/>
    <w:rsid w:val="00E82F7C"/>
    <w:rsid w:val="00ED20E6"/>
    <w:rsid w:val="00F20C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6817E-C55F-4704-8058-3823DD128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7461</Words>
  <Characters>44505</Characters>
  <Application>Microsoft Office Word</Application>
  <DocSecurity>0</DocSecurity>
  <Lines>370</Lines>
  <Paragraphs>103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Klomfarová Jana, Ing.</cp:lastModifiedBy>
  <cp:revision>4</cp:revision>
  <cp:lastPrinted>2023-12-18T14:46:00Z</cp:lastPrinted>
  <dcterms:created xsi:type="dcterms:W3CDTF">2023-12-18T14:46:00Z</dcterms:created>
  <dcterms:modified xsi:type="dcterms:W3CDTF">2023-12-20T10:33:00Z</dcterms:modified>
</cp:coreProperties>
</file>